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096" w:rsidRDefault="00141460" w:rsidP="002A0096">
      <w:pPr>
        <w:jc w:val="center"/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r>
        <w:rPr>
          <w:noProof/>
          <w:lang w:eastAsia="fr-FR"/>
        </w:rPr>
        <w:drawing>
          <wp:inline distT="0" distB="0" distL="0" distR="0">
            <wp:extent cx="1001928" cy="1045715"/>
            <wp:effectExtent l="0" t="0" r="0" b="0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678" cy="105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734BB">
        <w:rPr>
          <w:rFonts w:asciiTheme="majorBidi" w:hAnsiTheme="majorBidi" w:cstheme="majorBidi"/>
          <w:b/>
          <w:bCs/>
          <w:noProof/>
          <w:sz w:val="26"/>
          <w:szCs w:val="26"/>
          <w:lang w:eastAsia="fr-FR"/>
        </w:rPr>
        <w:drawing>
          <wp:inline distT="0" distB="0" distL="0" distR="0">
            <wp:extent cx="1112312" cy="98050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98" cy="992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2214">
        <w:rPr>
          <w:rFonts w:asciiTheme="majorBidi" w:hAnsiTheme="majorBidi" w:cstheme="majorBidi"/>
          <w:b/>
          <w:bCs/>
          <w:noProof/>
          <w:sz w:val="26"/>
          <w:szCs w:val="26"/>
          <w:lang w:eastAsia="fr-FR"/>
        </w:rPr>
        <w:drawing>
          <wp:inline distT="0" distB="0" distL="0" distR="0">
            <wp:extent cx="1167788" cy="92456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431" cy="93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0096">
        <w:rPr>
          <w:rFonts w:ascii="Estrangelo Edessa" w:hAnsi="Estrangelo Edessa" w:cs="Estrangelo Edessa"/>
          <w:noProof/>
          <w:sz w:val="18"/>
          <w:szCs w:val="18"/>
          <w:lang w:eastAsia="fr-FR"/>
        </w:rPr>
        <w:drawing>
          <wp:inline distT="0" distB="0" distL="0" distR="0">
            <wp:extent cx="1043940" cy="83058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A26" w:rsidRDefault="00917A26" w:rsidP="00917A26">
      <w:pPr>
        <w:spacing w:after="0" w:line="360" w:lineRule="auto"/>
        <w:jc w:val="center"/>
        <w:rPr>
          <w:rStyle w:val="fontstyle01"/>
          <w:rFonts w:asciiTheme="majorBidi" w:hAnsiTheme="majorBidi" w:cstheme="majorBidi"/>
          <w:sz w:val="36"/>
          <w:szCs w:val="36"/>
          <w:u w:val="single"/>
        </w:rPr>
      </w:pPr>
      <w:bookmarkStart w:id="0" w:name="_GoBack"/>
      <w:bookmarkEnd w:id="0"/>
      <w:r w:rsidRPr="00995EA3">
        <w:rPr>
          <w:rStyle w:val="fontstyle01"/>
          <w:rFonts w:asciiTheme="majorBidi" w:hAnsiTheme="majorBidi" w:cstheme="majorBidi"/>
          <w:sz w:val="36"/>
          <w:szCs w:val="36"/>
          <w:u w:val="single"/>
        </w:rPr>
        <w:t>Information sheet</w:t>
      </w:r>
    </w:p>
    <w:p w:rsidR="00917A26" w:rsidRPr="00995EA3" w:rsidRDefault="00917A26" w:rsidP="00917A26">
      <w:pPr>
        <w:spacing w:after="0" w:line="360" w:lineRule="auto"/>
        <w:jc w:val="center"/>
        <w:rPr>
          <w:rStyle w:val="fontstyle01"/>
          <w:rFonts w:asciiTheme="majorBidi" w:hAnsiTheme="majorBidi" w:cstheme="majorBidi"/>
          <w:sz w:val="36"/>
          <w:szCs w:val="36"/>
          <w:u w:val="single"/>
        </w:rPr>
      </w:pPr>
    </w:p>
    <w:p w:rsidR="00917A26" w:rsidRPr="00EC31E0" w:rsidRDefault="00917A26" w:rsidP="00F8276F">
      <w:pPr>
        <w:spacing w:after="0" w:line="360" w:lineRule="auto"/>
        <w:rPr>
          <w:rStyle w:val="fontstyle21"/>
          <w:rFonts w:asciiTheme="majorBidi" w:hAnsiTheme="majorBidi" w:cstheme="majorBidi"/>
          <w:sz w:val="28"/>
          <w:szCs w:val="28"/>
        </w:rPr>
      </w:pPr>
      <w:r>
        <w:rPr>
          <w:rStyle w:val="fontstyle01"/>
          <w:rFonts w:asciiTheme="majorBidi" w:hAnsiTheme="majorBidi" w:cstheme="majorBidi"/>
          <w:sz w:val="28"/>
          <w:szCs w:val="28"/>
        </w:rPr>
        <w:t>-</w:t>
      </w:r>
      <w:r w:rsidR="004159F0">
        <w:rPr>
          <w:rStyle w:val="fontstyle01"/>
          <w:rFonts w:asciiTheme="majorBidi" w:hAnsiTheme="majorBidi" w:cstheme="majorBidi"/>
          <w:sz w:val="28"/>
          <w:szCs w:val="28"/>
        </w:rPr>
        <w:t>L</w:t>
      </w:r>
      <w:r w:rsidR="00F8276F">
        <w:rPr>
          <w:rStyle w:val="fontstyle01"/>
          <w:rFonts w:asciiTheme="majorBidi" w:hAnsiTheme="majorBidi" w:cstheme="majorBidi"/>
          <w:sz w:val="28"/>
          <w:szCs w:val="28"/>
        </w:rPr>
        <w:t xml:space="preserve">ast </w:t>
      </w:r>
      <w:r w:rsidRPr="00EC31E0">
        <w:rPr>
          <w:rStyle w:val="fontstyle01"/>
          <w:rFonts w:asciiTheme="majorBidi" w:hAnsiTheme="majorBidi" w:cstheme="majorBidi"/>
          <w:sz w:val="28"/>
          <w:szCs w:val="28"/>
        </w:rPr>
        <w:t>-Name:</w:t>
      </w:r>
      <w:r>
        <w:rPr>
          <w:rStyle w:val="fontstyle01"/>
          <w:rFonts w:asciiTheme="majorBidi" w:hAnsiTheme="majorBidi" w:cstheme="majorBidi"/>
          <w:sz w:val="28"/>
          <w:szCs w:val="28"/>
        </w:rPr>
        <w:t>…………………………………….</w:t>
      </w:r>
      <w:r w:rsidRPr="00EC31E0">
        <w:rPr>
          <w:rStyle w:val="fontstyle01"/>
          <w:rFonts w:asciiTheme="majorBidi" w:hAnsiTheme="majorBidi" w:cstheme="majorBidi"/>
          <w:sz w:val="28"/>
          <w:szCs w:val="28"/>
        </w:rPr>
        <w:t xml:space="preserve"> </w:t>
      </w:r>
    </w:p>
    <w:p w:rsidR="00917A26" w:rsidRPr="00EC31E0" w:rsidRDefault="00917A26" w:rsidP="00917A26">
      <w:pPr>
        <w:spacing w:after="0" w:line="360" w:lineRule="auto"/>
        <w:rPr>
          <w:rStyle w:val="fontstyle01"/>
          <w:rFonts w:asciiTheme="majorBidi" w:hAnsiTheme="majorBidi" w:cstheme="majorBidi"/>
          <w:sz w:val="28"/>
          <w:szCs w:val="28"/>
        </w:rPr>
      </w:pPr>
      <w:r>
        <w:rPr>
          <w:rStyle w:val="fontstyle01"/>
          <w:rFonts w:asciiTheme="majorBidi" w:hAnsiTheme="majorBidi" w:cstheme="majorBidi"/>
          <w:sz w:val="28"/>
          <w:szCs w:val="28"/>
        </w:rPr>
        <w:t>-</w:t>
      </w:r>
      <w:r w:rsidRPr="00EC31E0">
        <w:rPr>
          <w:rStyle w:val="fontstyle01"/>
          <w:rFonts w:asciiTheme="majorBidi" w:hAnsiTheme="majorBidi" w:cstheme="majorBidi"/>
          <w:sz w:val="28"/>
          <w:szCs w:val="28"/>
        </w:rPr>
        <w:t>First Name :</w:t>
      </w:r>
      <w:r>
        <w:rPr>
          <w:rStyle w:val="fontstyle01"/>
          <w:rFonts w:asciiTheme="majorBidi" w:hAnsiTheme="majorBidi" w:cstheme="majorBidi"/>
          <w:sz w:val="28"/>
          <w:szCs w:val="28"/>
        </w:rPr>
        <w:t>………………………………………</w:t>
      </w:r>
      <w:r w:rsidRPr="00EC31E0">
        <w:rPr>
          <w:rStyle w:val="fontstyle01"/>
          <w:rFonts w:asciiTheme="majorBidi" w:hAnsiTheme="majorBidi" w:cstheme="majorBidi"/>
          <w:sz w:val="28"/>
          <w:szCs w:val="28"/>
        </w:rPr>
        <w:t xml:space="preserve"> </w:t>
      </w:r>
    </w:p>
    <w:p w:rsidR="00917A26" w:rsidRPr="00EC31E0" w:rsidRDefault="00917A26" w:rsidP="00F8276F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-</w:t>
      </w:r>
      <w:r w:rsidR="00F8276F">
        <w:rPr>
          <w:rFonts w:asciiTheme="majorBidi" w:hAnsiTheme="majorBidi" w:cstheme="majorBidi"/>
          <w:b/>
          <w:bCs/>
          <w:sz w:val="28"/>
          <w:szCs w:val="28"/>
        </w:rPr>
        <w:t>Status</w:t>
      </w:r>
      <w:r w:rsidRPr="00EC31E0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F8276F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F8276F">
        <w:rPr>
          <w:rFonts w:asciiTheme="majorBidi" w:hAnsiTheme="majorBidi" w:cstheme="majorBidi"/>
          <w:b/>
          <w:bCs/>
          <w:sz w:val="28"/>
          <w:szCs w:val="28"/>
        </w:rPr>
        <w:sym w:font="Symbol" w:char="F080"/>
      </w:r>
      <w:r w:rsidR="00F8276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8276F">
        <w:rPr>
          <w:rFonts w:asciiTheme="majorBidi" w:hAnsiTheme="majorBidi" w:cstheme="majorBidi"/>
          <w:sz w:val="28"/>
          <w:szCs w:val="28"/>
        </w:rPr>
        <w:t>Researcher</w:t>
      </w:r>
    </w:p>
    <w:p w:rsidR="00917A26" w:rsidRPr="00EC31E0" w:rsidRDefault="00917A26" w:rsidP="00F8276F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8276F">
        <w:rPr>
          <w:rFonts w:asciiTheme="majorBidi" w:hAnsiTheme="majorBidi" w:cstheme="majorBidi"/>
          <w:b/>
          <w:bCs/>
          <w:sz w:val="28"/>
          <w:szCs w:val="28"/>
        </w:rPr>
        <w:t xml:space="preserve">                </w:t>
      </w:r>
      <w:r w:rsidR="00F8276F" w:rsidRPr="00F8276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8276F" w:rsidRPr="00F8276F">
        <w:rPr>
          <w:rFonts w:asciiTheme="majorBidi" w:hAnsiTheme="majorBidi" w:cstheme="majorBidi"/>
          <w:b/>
          <w:bCs/>
          <w:sz w:val="28"/>
          <w:szCs w:val="28"/>
        </w:rPr>
        <w:sym w:font="Symbol" w:char="F080"/>
      </w:r>
      <w:r w:rsidR="00F8276F">
        <w:rPr>
          <w:rFonts w:asciiTheme="majorBidi" w:hAnsiTheme="majorBidi" w:cstheme="majorBidi"/>
          <w:sz w:val="28"/>
          <w:szCs w:val="28"/>
        </w:rPr>
        <w:t xml:space="preserve"> </w:t>
      </w:r>
      <w:r w:rsidR="002A13CA">
        <w:rPr>
          <w:rFonts w:asciiTheme="majorBidi" w:hAnsiTheme="majorBidi" w:cstheme="majorBidi"/>
          <w:sz w:val="28"/>
          <w:szCs w:val="28"/>
        </w:rPr>
        <w:t xml:space="preserve"> </w:t>
      </w:r>
      <w:r w:rsidR="00FE2AEF">
        <w:rPr>
          <w:rFonts w:asciiTheme="majorBidi" w:hAnsiTheme="majorBidi" w:cstheme="majorBidi"/>
          <w:sz w:val="28"/>
          <w:szCs w:val="28"/>
        </w:rPr>
        <w:t>PhD Student</w:t>
      </w:r>
    </w:p>
    <w:p w:rsidR="00917A26" w:rsidRPr="00EC31E0" w:rsidRDefault="00917A26" w:rsidP="00917A26">
      <w:pPr>
        <w:spacing w:after="0" w:line="360" w:lineRule="auto"/>
        <w:rPr>
          <w:rStyle w:val="fontstyle01"/>
          <w:rFonts w:asciiTheme="majorBidi" w:hAnsiTheme="majorBidi" w:cstheme="majorBidi"/>
          <w:sz w:val="28"/>
          <w:szCs w:val="28"/>
        </w:rPr>
      </w:pPr>
      <w:r>
        <w:rPr>
          <w:rStyle w:val="fontstyle01"/>
          <w:rFonts w:asciiTheme="majorBidi" w:hAnsiTheme="majorBidi" w:cstheme="majorBidi"/>
          <w:sz w:val="28"/>
          <w:szCs w:val="28"/>
        </w:rPr>
        <w:t>-I</w:t>
      </w:r>
      <w:r w:rsidRPr="00EC31E0">
        <w:rPr>
          <w:rStyle w:val="fontstyle01"/>
          <w:rFonts w:asciiTheme="majorBidi" w:hAnsiTheme="majorBidi" w:cstheme="majorBidi"/>
          <w:sz w:val="28"/>
          <w:szCs w:val="28"/>
        </w:rPr>
        <w:t>nstitution :</w:t>
      </w:r>
      <w:r>
        <w:rPr>
          <w:rStyle w:val="fontstyle01"/>
          <w:rFonts w:asciiTheme="majorBidi" w:hAnsiTheme="majorBidi" w:cstheme="majorBidi"/>
          <w:sz w:val="28"/>
          <w:szCs w:val="28"/>
        </w:rPr>
        <w:t>……………………………………………………………….</w:t>
      </w:r>
      <w:r w:rsidRPr="00EC31E0">
        <w:rPr>
          <w:rStyle w:val="fontstyle01"/>
          <w:rFonts w:asciiTheme="majorBidi" w:hAnsiTheme="majorBidi" w:cstheme="majorBidi"/>
          <w:sz w:val="28"/>
          <w:szCs w:val="28"/>
        </w:rPr>
        <w:t xml:space="preserve"> </w:t>
      </w:r>
    </w:p>
    <w:p w:rsidR="00917A26" w:rsidRPr="00EC31E0" w:rsidRDefault="00917A26" w:rsidP="00917A26">
      <w:pPr>
        <w:spacing w:after="0" w:line="360" w:lineRule="auto"/>
        <w:rPr>
          <w:rStyle w:val="fontstyle01"/>
          <w:rFonts w:asciiTheme="majorBidi" w:hAnsiTheme="majorBidi" w:cstheme="majorBidi"/>
          <w:sz w:val="28"/>
          <w:szCs w:val="28"/>
        </w:rPr>
      </w:pPr>
      <w:r>
        <w:rPr>
          <w:rStyle w:val="fontstyle01"/>
          <w:rFonts w:asciiTheme="majorBidi" w:hAnsiTheme="majorBidi" w:cstheme="majorBidi"/>
          <w:sz w:val="28"/>
          <w:szCs w:val="28"/>
        </w:rPr>
        <w:t>-</w:t>
      </w:r>
      <w:r w:rsidRPr="00EC31E0">
        <w:rPr>
          <w:rStyle w:val="fontstyle01"/>
          <w:rFonts w:asciiTheme="majorBidi" w:hAnsiTheme="majorBidi" w:cstheme="majorBidi"/>
          <w:sz w:val="28"/>
          <w:szCs w:val="28"/>
        </w:rPr>
        <w:t>Adress :</w:t>
      </w:r>
      <w:r>
        <w:rPr>
          <w:rStyle w:val="fontstyle01"/>
          <w:rFonts w:asciiTheme="majorBidi" w:hAnsiTheme="majorBidi" w:cstheme="majorBidi"/>
          <w:sz w:val="28"/>
          <w:szCs w:val="28"/>
        </w:rPr>
        <w:t>……………………………………………………………………</w:t>
      </w:r>
      <w:r w:rsidRPr="00EC31E0">
        <w:rPr>
          <w:rStyle w:val="fontstyle01"/>
          <w:rFonts w:asciiTheme="majorBidi" w:hAnsiTheme="majorBidi" w:cstheme="majorBidi"/>
          <w:sz w:val="28"/>
          <w:szCs w:val="28"/>
        </w:rPr>
        <w:t xml:space="preserve"> </w:t>
      </w:r>
    </w:p>
    <w:p w:rsidR="00917A26" w:rsidRPr="00EC31E0" w:rsidRDefault="00917A26" w:rsidP="00917A26">
      <w:pPr>
        <w:spacing w:after="0" w:line="360" w:lineRule="auto"/>
        <w:rPr>
          <w:rStyle w:val="fontstyle01"/>
          <w:rFonts w:asciiTheme="majorBidi" w:hAnsiTheme="majorBidi" w:cstheme="majorBidi"/>
          <w:sz w:val="28"/>
          <w:szCs w:val="28"/>
        </w:rPr>
      </w:pPr>
      <w:r>
        <w:rPr>
          <w:rStyle w:val="fontstyle01"/>
          <w:rFonts w:asciiTheme="majorBidi" w:hAnsiTheme="majorBidi" w:cstheme="majorBidi"/>
          <w:sz w:val="28"/>
          <w:szCs w:val="28"/>
        </w:rPr>
        <w:t>-</w:t>
      </w:r>
      <w:r w:rsidRPr="00EC31E0">
        <w:rPr>
          <w:rStyle w:val="fontstyle01"/>
          <w:rFonts w:asciiTheme="majorBidi" w:hAnsiTheme="majorBidi" w:cstheme="majorBidi"/>
          <w:sz w:val="28"/>
          <w:szCs w:val="28"/>
        </w:rPr>
        <w:t>Phone :</w:t>
      </w:r>
      <w:r>
        <w:rPr>
          <w:rStyle w:val="fontstyle01"/>
          <w:rFonts w:asciiTheme="majorBidi" w:hAnsiTheme="majorBidi" w:cstheme="majorBidi"/>
          <w:sz w:val="28"/>
          <w:szCs w:val="28"/>
        </w:rPr>
        <w:t>…………………………………………………………………….</w:t>
      </w:r>
    </w:p>
    <w:p w:rsidR="00917A26" w:rsidRPr="00EC31E0" w:rsidRDefault="00917A26" w:rsidP="00917A26">
      <w:pPr>
        <w:spacing w:after="0" w:line="360" w:lineRule="auto"/>
        <w:rPr>
          <w:rStyle w:val="fontstyle01"/>
          <w:rFonts w:asciiTheme="majorBidi" w:hAnsiTheme="majorBidi" w:cstheme="majorBidi"/>
          <w:sz w:val="28"/>
          <w:szCs w:val="28"/>
        </w:rPr>
      </w:pPr>
      <w:r>
        <w:rPr>
          <w:rStyle w:val="fontstyle01"/>
          <w:rFonts w:asciiTheme="majorBidi" w:hAnsiTheme="majorBidi" w:cstheme="majorBidi"/>
          <w:sz w:val="28"/>
          <w:szCs w:val="28"/>
        </w:rPr>
        <w:t>-</w:t>
      </w:r>
      <w:r w:rsidRPr="00EC31E0">
        <w:rPr>
          <w:rStyle w:val="fontstyle01"/>
          <w:rFonts w:asciiTheme="majorBidi" w:hAnsiTheme="majorBidi" w:cstheme="majorBidi"/>
          <w:sz w:val="28"/>
          <w:szCs w:val="28"/>
        </w:rPr>
        <w:t>Fax</w:t>
      </w:r>
      <w:r>
        <w:rPr>
          <w:rStyle w:val="fontstyle01"/>
          <w:rFonts w:asciiTheme="majorBidi" w:hAnsiTheme="majorBidi" w:cstheme="majorBidi"/>
          <w:sz w:val="28"/>
          <w:szCs w:val="28"/>
        </w:rPr>
        <w:t> :………………………………………………………………………..</w:t>
      </w:r>
    </w:p>
    <w:p w:rsidR="00917A26" w:rsidRPr="00EC31E0" w:rsidRDefault="00917A26" w:rsidP="00917A26">
      <w:pPr>
        <w:spacing w:after="0" w:line="360" w:lineRule="auto"/>
        <w:rPr>
          <w:rStyle w:val="fontstyle01"/>
          <w:rFonts w:asciiTheme="majorBidi" w:hAnsiTheme="majorBidi" w:cstheme="majorBidi"/>
          <w:b w:val="0"/>
          <w:bCs w:val="0"/>
          <w:sz w:val="28"/>
          <w:szCs w:val="28"/>
        </w:rPr>
      </w:pPr>
      <w:r>
        <w:rPr>
          <w:rStyle w:val="fontstyle01"/>
          <w:rFonts w:asciiTheme="majorBidi" w:hAnsiTheme="majorBidi" w:cstheme="majorBidi"/>
          <w:sz w:val="28"/>
          <w:szCs w:val="28"/>
        </w:rPr>
        <w:t>-</w:t>
      </w:r>
      <w:r w:rsidRPr="00EC31E0">
        <w:rPr>
          <w:rStyle w:val="fontstyle01"/>
          <w:rFonts w:asciiTheme="majorBidi" w:hAnsiTheme="majorBidi" w:cstheme="majorBidi"/>
          <w:sz w:val="28"/>
          <w:szCs w:val="28"/>
        </w:rPr>
        <w:t>E-mail :</w:t>
      </w:r>
      <w:r>
        <w:rPr>
          <w:rStyle w:val="fontstyle01"/>
          <w:rFonts w:asciiTheme="majorBidi" w:hAnsiTheme="majorBidi" w:cstheme="majorBidi"/>
          <w:sz w:val="28"/>
          <w:szCs w:val="28"/>
        </w:rPr>
        <w:t>…………………………………………………………………….</w:t>
      </w:r>
      <w:r w:rsidRPr="00EC31E0">
        <w:rPr>
          <w:rStyle w:val="fontstyle01"/>
          <w:rFonts w:asciiTheme="majorBidi" w:hAnsiTheme="majorBidi" w:cstheme="majorBidi"/>
          <w:sz w:val="28"/>
          <w:szCs w:val="28"/>
        </w:rPr>
        <w:t xml:space="preserve"> </w:t>
      </w:r>
    </w:p>
    <w:p w:rsidR="00917A26" w:rsidRPr="00EC31E0" w:rsidRDefault="00917A26" w:rsidP="00917A26">
      <w:pPr>
        <w:spacing w:after="0" w:line="360" w:lineRule="auto"/>
        <w:rPr>
          <w:rStyle w:val="fontstyle01"/>
          <w:rFonts w:asciiTheme="majorBidi" w:hAnsiTheme="majorBidi" w:cstheme="majorBidi"/>
          <w:b w:val="0"/>
          <w:bCs w:val="0"/>
          <w:sz w:val="28"/>
          <w:szCs w:val="28"/>
        </w:rPr>
      </w:pPr>
      <w:r>
        <w:rPr>
          <w:rStyle w:val="fontstyle01"/>
          <w:rFonts w:asciiTheme="majorBidi" w:hAnsiTheme="majorBidi" w:cstheme="majorBidi"/>
          <w:sz w:val="28"/>
          <w:szCs w:val="28"/>
        </w:rPr>
        <w:t>-</w:t>
      </w:r>
      <w:r w:rsidRPr="00EC31E0">
        <w:rPr>
          <w:rStyle w:val="fontstyle01"/>
          <w:rFonts w:asciiTheme="majorBidi" w:hAnsiTheme="majorBidi" w:cstheme="majorBidi"/>
          <w:sz w:val="28"/>
          <w:szCs w:val="28"/>
        </w:rPr>
        <w:t xml:space="preserve">Communication : </w:t>
      </w:r>
      <w:r w:rsidR="00F8276F">
        <w:rPr>
          <w:rStyle w:val="fontstyle01"/>
          <w:rFonts w:asciiTheme="majorBidi" w:hAnsiTheme="majorBidi" w:cstheme="majorBidi"/>
          <w:sz w:val="28"/>
          <w:szCs w:val="28"/>
        </w:rPr>
        <w:t xml:space="preserve">     </w:t>
      </w:r>
      <w:r w:rsidR="00F8276F">
        <w:rPr>
          <w:rStyle w:val="fontstyle01"/>
          <w:rFonts w:asciiTheme="majorBidi" w:hAnsiTheme="majorBidi" w:cstheme="majorBidi"/>
          <w:sz w:val="28"/>
          <w:szCs w:val="28"/>
        </w:rPr>
        <w:sym w:font="Symbol" w:char="F080"/>
      </w:r>
      <w:r w:rsidR="00F8276F">
        <w:rPr>
          <w:rStyle w:val="fontstyle01"/>
          <w:rFonts w:asciiTheme="majorBidi" w:hAnsiTheme="majorBidi" w:cstheme="majorBidi"/>
          <w:sz w:val="28"/>
          <w:szCs w:val="28"/>
        </w:rPr>
        <w:t xml:space="preserve">   </w:t>
      </w:r>
      <w:r w:rsidRPr="00EC31E0">
        <w:rPr>
          <w:rStyle w:val="fontstyle01"/>
          <w:rFonts w:asciiTheme="majorBidi" w:hAnsiTheme="majorBidi" w:cstheme="majorBidi"/>
          <w:sz w:val="28"/>
          <w:szCs w:val="28"/>
        </w:rPr>
        <w:t xml:space="preserve">Oral </w:t>
      </w:r>
    </w:p>
    <w:p w:rsidR="00917A26" w:rsidRPr="00EC31E0" w:rsidRDefault="00917A26" w:rsidP="00917A26">
      <w:pPr>
        <w:spacing w:after="0" w:line="360" w:lineRule="auto"/>
        <w:rPr>
          <w:rStyle w:val="fontstyle01"/>
          <w:rFonts w:asciiTheme="majorBidi" w:hAnsiTheme="majorBidi" w:cstheme="majorBidi"/>
          <w:b w:val="0"/>
          <w:bCs w:val="0"/>
          <w:sz w:val="28"/>
          <w:szCs w:val="28"/>
        </w:rPr>
      </w:pPr>
      <w:r w:rsidRPr="00EC31E0">
        <w:rPr>
          <w:rStyle w:val="fontstyle01"/>
          <w:rFonts w:asciiTheme="majorBidi" w:hAnsiTheme="majorBidi" w:cstheme="majorBidi"/>
          <w:sz w:val="28"/>
          <w:szCs w:val="28"/>
        </w:rPr>
        <w:t xml:space="preserve">                               </w:t>
      </w:r>
      <w:r>
        <w:rPr>
          <w:rStyle w:val="fontstyle01"/>
          <w:rFonts w:asciiTheme="majorBidi" w:hAnsiTheme="majorBidi" w:cstheme="majorBidi"/>
          <w:sz w:val="28"/>
          <w:szCs w:val="28"/>
        </w:rPr>
        <w:t xml:space="preserve"> </w:t>
      </w:r>
      <w:r w:rsidR="00F8276F">
        <w:rPr>
          <w:rStyle w:val="fontstyle01"/>
          <w:rFonts w:asciiTheme="majorBidi" w:hAnsiTheme="majorBidi" w:cstheme="majorBidi"/>
          <w:sz w:val="28"/>
          <w:szCs w:val="28"/>
        </w:rPr>
        <w:t xml:space="preserve">     </w:t>
      </w:r>
      <w:r w:rsidR="00F8276F">
        <w:rPr>
          <w:rStyle w:val="fontstyle01"/>
          <w:rFonts w:asciiTheme="majorBidi" w:hAnsiTheme="majorBidi" w:cstheme="majorBidi"/>
          <w:sz w:val="28"/>
          <w:szCs w:val="28"/>
        </w:rPr>
        <w:sym w:font="Symbol" w:char="F080"/>
      </w:r>
      <w:r w:rsidR="00F8276F">
        <w:rPr>
          <w:rStyle w:val="fontstyle01"/>
          <w:rFonts w:asciiTheme="majorBidi" w:hAnsiTheme="majorBidi" w:cstheme="majorBidi"/>
          <w:sz w:val="28"/>
          <w:szCs w:val="28"/>
        </w:rPr>
        <w:t xml:space="preserve">   </w:t>
      </w:r>
      <w:r w:rsidRPr="00EC31E0">
        <w:rPr>
          <w:rStyle w:val="fontstyle01"/>
          <w:rFonts w:asciiTheme="majorBidi" w:hAnsiTheme="majorBidi" w:cstheme="majorBidi"/>
          <w:sz w:val="28"/>
          <w:szCs w:val="28"/>
        </w:rPr>
        <w:t>Poster</w:t>
      </w:r>
    </w:p>
    <w:p w:rsidR="00917A26" w:rsidRPr="00C87BFF" w:rsidRDefault="00917A26" w:rsidP="00917A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right="-38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Style w:val="fontstyle01"/>
          <w:rFonts w:asciiTheme="majorBidi" w:hAnsiTheme="majorBidi" w:cstheme="majorBidi"/>
          <w:sz w:val="28"/>
          <w:szCs w:val="28"/>
        </w:rPr>
        <w:t>-</w:t>
      </w:r>
      <w:r w:rsidRPr="00EC31E0">
        <w:rPr>
          <w:rStyle w:val="fontstyle01"/>
          <w:rFonts w:asciiTheme="majorBidi" w:hAnsiTheme="majorBidi" w:cstheme="majorBidi"/>
          <w:sz w:val="28"/>
          <w:szCs w:val="28"/>
        </w:rPr>
        <w:t xml:space="preserve">Topic : </w:t>
      </w:r>
      <w:r w:rsidR="00CF6CA7">
        <w:rPr>
          <w:rStyle w:val="fontstyle01"/>
          <w:rFonts w:asciiTheme="majorBidi" w:hAnsiTheme="majorBidi" w:cstheme="majorBidi"/>
          <w:sz w:val="28"/>
          <w:szCs w:val="28"/>
        </w:rPr>
        <w:t xml:space="preserve">  </w:t>
      </w:r>
      <w:r w:rsidR="00F8276F">
        <w:rPr>
          <w:rStyle w:val="fontstyle01"/>
          <w:rFonts w:asciiTheme="majorBidi" w:hAnsiTheme="majorBidi" w:cstheme="majorBidi"/>
          <w:sz w:val="28"/>
          <w:szCs w:val="28"/>
        </w:rPr>
        <w:t xml:space="preserve"> </w:t>
      </w:r>
      <w:r w:rsidR="00F8276F">
        <w:rPr>
          <w:rStyle w:val="fontstyle01"/>
          <w:rFonts w:asciiTheme="majorBidi" w:hAnsiTheme="majorBidi" w:cstheme="majorBidi"/>
          <w:sz w:val="28"/>
          <w:szCs w:val="28"/>
        </w:rPr>
        <w:sym w:font="Symbol" w:char="F080"/>
      </w:r>
      <w:r w:rsidR="00F8276F">
        <w:rPr>
          <w:rStyle w:val="fontstyle01"/>
          <w:rFonts w:asciiTheme="majorBidi" w:hAnsiTheme="majorBidi" w:cstheme="majorBidi"/>
          <w:sz w:val="28"/>
          <w:szCs w:val="28"/>
        </w:rPr>
        <w:t xml:space="preserve">   </w:t>
      </w:r>
      <w:r w:rsidRPr="00EC31E0">
        <w:rPr>
          <w:rFonts w:asciiTheme="majorBidi" w:hAnsiTheme="majorBidi" w:cstheme="majorBidi"/>
          <w:sz w:val="28"/>
          <w:szCs w:val="28"/>
          <w:lang w:val="en-US"/>
        </w:rPr>
        <w:t>Microbial diversity</w:t>
      </w:r>
      <w:r w:rsidRPr="00EC31E0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EC31E0">
        <w:rPr>
          <w:rFonts w:asciiTheme="majorBidi" w:hAnsiTheme="majorBidi" w:cstheme="majorBidi"/>
          <w:sz w:val="28"/>
          <w:szCs w:val="28"/>
          <w:lang w:val="en-US"/>
        </w:rPr>
        <w:t>of extreme environments.</w:t>
      </w:r>
    </w:p>
    <w:p w:rsidR="00917A26" w:rsidRPr="00EC31E0" w:rsidRDefault="00917A26" w:rsidP="00917A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right="-380"/>
        <w:rPr>
          <w:rFonts w:asciiTheme="majorBidi" w:hAnsiTheme="majorBidi" w:cstheme="majorBidi"/>
          <w:sz w:val="28"/>
          <w:szCs w:val="28"/>
          <w:lang w:val="en-US"/>
        </w:rPr>
      </w:pPr>
      <w:r w:rsidRPr="00EC31E0">
        <w:rPr>
          <w:rFonts w:asciiTheme="majorBidi" w:hAnsiTheme="majorBidi" w:cstheme="majorBidi"/>
          <w:sz w:val="28"/>
          <w:szCs w:val="28"/>
          <w:lang w:val="en-US"/>
        </w:rPr>
        <w:t xml:space="preserve">           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2A13CA">
        <w:rPr>
          <w:rFonts w:asciiTheme="majorBidi" w:hAnsiTheme="majorBidi" w:cstheme="majorBidi"/>
          <w:sz w:val="28"/>
          <w:szCs w:val="28"/>
          <w:lang w:val="en-US"/>
        </w:rPr>
        <w:t xml:space="preserve">  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F8276F">
        <w:rPr>
          <w:rStyle w:val="fontstyle01"/>
          <w:rFonts w:asciiTheme="majorBidi" w:hAnsiTheme="majorBidi" w:cstheme="majorBidi"/>
          <w:sz w:val="28"/>
          <w:szCs w:val="28"/>
        </w:rPr>
        <w:sym w:font="Symbol" w:char="F080"/>
      </w:r>
      <w:r w:rsidR="002A13CA">
        <w:rPr>
          <w:rStyle w:val="fontstyle01"/>
          <w:rFonts w:asciiTheme="majorBidi" w:hAnsiTheme="majorBidi" w:cstheme="majorBidi"/>
          <w:sz w:val="28"/>
          <w:szCs w:val="28"/>
        </w:rPr>
        <w:t xml:space="preserve">   </w:t>
      </w:r>
      <w:r w:rsidRPr="00EC31E0">
        <w:rPr>
          <w:rFonts w:asciiTheme="majorBidi" w:hAnsiTheme="majorBidi" w:cstheme="majorBidi"/>
          <w:sz w:val="28"/>
          <w:szCs w:val="28"/>
          <w:lang w:val="en-US"/>
        </w:rPr>
        <w:t>Adaptation and cellular processes.</w:t>
      </w:r>
    </w:p>
    <w:p w:rsidR="00917A26" w:rsidRPr="00EC31E0" w:rsidRDefault="00917A26" w:rsidP="00917A2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EC31E0">
        <w:rPr>
          <w:rFonts w:asciiTheme="majorBidi" w:hAnsiTheme="majorBidi" w:cstheme="majorBidi"/>
          <w:sz w:val="28"/>
          <w:szCs w:val="28"/>
          <w:lang w:val="en-US"/>
        </w:rPr>
        <w:t xml:space="preserve">           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="002A13CA">
        <w:rPr>
          <w:rFonts w:asciiTheme="majorBidi" w:hAnsiTheme="majorBidi" w:cstheme="majorBidi"/>
          <w:sz w:val="28"/>
          <w:szCs w:val="28"/>
          <w:lang w:val="en-US"/>
        </w:rPr>
        <w:t xml:space="preserve">   </w:t>
      </w:r>
      <w:r w:rsidR="00F8276F">
        <w:rPr>
          <w:rStyle w:val="fontstyle01"/>
          <w:rFonts w:asciiTheme="majorBidi" w:hAnsiTheme="majorBidi" w:cstheme="majorBidi"/>
          <w:sz w:val="28"/>
          <w:szCs w:val="28"/>
        </w:rPr>
        <w:sym w:font="Symbol" w:char="F080"/>
      </w:r>
      <w:r w:rsidR="002A13CA">
        <w:rPr>
          <w:rStyle w:val="fontstyle01"/>
          <w:rFonts w:asciiTheme="majorBidi" w:hAnsiTheme="majorBidi" w:cstheme="majorBidi"/>
          <w:sz w:val="28"/>
          <w:szCs w:val="28"/>
        </w:rPr>
        <w:t xml:space="preserve">   </w:t>
      </w:r>
      <w:r w:rsidRPr="00EC31E0">
        <w:rPr>
          <w:rFonts w:asciiTheme="majorBidi" w:hAnsiTheme="majorBidi" w:cstheme="majorBidi"/>
          <w:sz w:val="28"/>
          <w:szCs w:val="28"/>
          <w:lang w:val="en-US"/>
        </w:rPr>
        <w:t>Bioactive molecules, Biotechnology.</w:t>
      </w:r>
    </w:p>
    <w:p w:rsidR="00917A26" w:rsidRPr="00EC31E0" w:rsidRDefault="00917A26" w:rsidP="00917A26">
      <w:pPr>
        <w:autoSpaceDE w:val="0"/>
        <w:autoSpaceDN w:val="0"/>
        <w:adjustRightInd w:val="0"/>
        <w:spacing w:after="0" w:line="360" w:lineRule="auto"/>
        <w:rPr>
          <w:rStyle w:val="fontstyle01"/>
          <w:rFonts w:asciiTheme="majorBidi" w:hAnsiTheme="majorBidi" w:cstheme="majorBidi"/>
          <w:b w:val="0"/>
          <w:bCs w:val="0"/>
          <w:sz w:val="28"/>
          <w:szCs w:val="28"/>
          <w:lang w:val="en-US"/>
        </w:rPr>
      </w:pPr>
      <w:r w:rsidRPr="00EC31E0">
        <w:rPr>
          <w:rFonts w:asciiTheme="majorBidi" w:hAnsiTheme="majorBidi" w:cstheme="majorBidi"/>
          <w:sz w:val="28"/>
          <w:szCs w:val="28"/>
          <w:lang w:val="en-US"/>
        </w:rPr>
        <w:t xml:space="preserve">           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="002A13CA">
        <w:rPr>
          <w:rFonts w:asciiTheme="majorBidi" w:hAnsiTheme="majorBidi" w:cstheme="majorBidi"/>
          <w:sz w:val="28"/>
          <w:szCs w:val="28"/>
          <w:lang w:val="en-US"/>
        </w:rPr>
        <w:t xml:space="preserve">   </w:t>
      </w:r>
      <w:r w:rsidR="00F8276F">
        <w:rPr>
          <w:rStyle w:val="fontstyle01"/>
          <w:rFonts w:asciiTheme="majorBidi" w:hAnsiTheme="majorBidi" w:cstheme="majorBidi"/>
          <w:sz w:val="28"/>
          <w:szCs w:val="28"/>
        </w:rPr>
        <w:sym w:font="Symbol" w:char="F080"/>
      </w:r>
      <w:r w:rsidR="002A13CA">
        <w:rPr>
          <w:rStyle w:val="fontstyle01"/>
          <w:rFonts w:asciiTheme="majorBidi" w:hAnsiTheme="majorBidi" w:cstheme="majorBidi"/>
          <w:sz w:val="28"/>
          <w:szCs w:val="28"/>
        </w:rPr>
        <w:t xml:space="preserve">   </w:t>
      </w:r>
      <w:r w:rsidRPr="00EC31E0">
        <w:rPr>
          <w:rFonts w:asciiTheme="majorBidi" w:hAnsiTheme="majorBidi" w:cstheme="majorBidi"/>
          <w:sz w:val="28"/>
          <w:szCs w:val="28"/>
          <w:lang w:val="en-US"/>
        </w:rPr>
        <w:t>Various.</w:t>
      </w:r>
    </w:p>
    <w:p w:rsidR="00917A26" w:rsidRPr="00EC31E0" w:rsidRDefault="00917A26" w:rsidP="00917A26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C31E0">
        <w:rPr>
          <w:rStyle w:val="fontstyle01"/>
          <w:rFonts w:asciiTheme="majorBidi" w:hAnsiTheme="majorBidi" w:cstheme="majorBidi"/>
          <w:sz w:val="28"/>
          <w:szCs w:val="28"/>
        </w:rPr>
        <w:t xml:space="preserve">Title : </w:t>
      </w:r>
      <w:r>
        <w:rPr>
          <w:rStyle w:val="fontstyle01"/>
          <w:rFonts w:asciiTheme="majorBidi" w:hAnsiTheme="majorBidi" w:cstheme="majorBidi"/>
          <w:sz w:val="28"/>
          <w:szCs w:val="28"/>
        </w:rPr>
        <w:t>…………………………………………………………………………..</w:t>
      </w:r>
    </w:p>
    <w:p w:rsidR="00917A26" w:rsidRPr="00EC31E0" w:rsidRDefault="00917A26" w:rsidP="00917A26">
      <w:pPr>
        <w:spacing w:after="0" w:line="360" w:lineRule="auto"/>
        <w:rPr>
          <w:rStyle w:val="fontstyle01"/>
          <w:rFonts w:asciiTheme="majorBidi" w:hAnsiTheme="majorBidi" w:cstheme="majorBidi"/>
          <w:b w:val="0"/>
          <w:bCs w:val="0"/>
          <w:sz w:val="28"/>
          <w:szCs w:val="28"/>
        </w:rPr>
      </w:pPr>
      <w:r w:rsidRPr="00EC31E0">
        <w:rPr>
          <w:rFonts w:asciiTheme="majorBidi" w:hAnsiTheme="majorBidi" w:cstheme="majorBidi"/>
          <w:b/>
          <w:bCs/>
          <w:sz w:val="28"/>
          <w:szCs w:val="28"/>
        </w:rPr>
        <w:t>Co-Authors :</w:t>
      </w:r>
      <w:r>
        <w:rPr>
          <w:rFonts w:asciiTheme="majorBidi" w:hAnsiTheme="majorBidi" w:cstheme="majorBidi"/>
          <w:b/>
          <w:bCs/>
          <w:sz w:val="28"/>
          <w:szCs w:val="28"/>
        </w:rPr>
        <w:t>…………………………………………………………………...</w:t>
      </w:r>
    </w:p>
    <w:p w:rsidR="00917A26" w:rsidRDefault="00917A26" w:rsidP="00917A26"/>
    <w:p w:rsidR="00917A26" w:rsidRDefault="00917A26" w:rsidP="00917A26"/>
    <w:p w:rsidR="002A0096" w:rsidRDefault="002A0096" w:rsidP="006F17B3">
      <w:pPr>
        <w:jc w:val="center"/>
        <w:rPr>
          <w:rFonts w:asciiTheme="majorBidi" w:hAnsiTheme="majorBidi" w:cstheme="majorBidi"/>
          <w:b/>
          <w:bCs/>
          <w:sz w:val="26"/>
          <w:szCs w:val="26"/>
          <w:lang w:val="en-US"/>
        </w:rPr>
      </w:pPr>
    </w:p>
    <w:sectPr w:rsidR="002A0096" w:rsidSect="004C5F6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60A" w:rsidRDefault="00A1160A" w:rsidP="00B41D8F">
      <w:pPr>
        <w:spacing w:after="0" w:line="240" w:lineRule="auto"/>
      </w:pPr>
      <w:r>
        <w:separator/>
      </w:r>
    </w:p>
  </w:endnote>
  <w:endnote w:type="continuationSeparator" w:id="1">
    <w:p w:rsidR="00A1160A" w:rsidRDefault="00A1160A" w:rsidP="00B4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C26" w:rsidRDefault="00731C26" w:rsidP="00D600A0">
    <w:pPr>
      <w:pStyle w:val="Pieddepage"/>
      <w:rPr>
        <w:b/>
        <w:sz w:val="24"/>
        <w:szCs w:val="24"/>
      </w:rPr>
    </w:pPr>
  </w:p>
  <w:p w:rsidR="00D600A0" w:rsidRDefault="00D600A0" w:rsidP="00D600A0">
    <w:pPr>
      <w:pStyle w:val="Pieddepage"/>
    </w:pPr>
  </w:p>
  <w:p w:rsidR="00731C26" w:rsidRDefault="00731C2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60A" w:rsidRDefault="00A1160A" w:rsidP="00B41D8F">
      <w:pPr>
        <w:spacing w:after="0" w:line="240" w:lineRule="auto"/>
      </w:pPr>
      <w:r>
        <w:separator/>
      </w:r>
    </w:p>
  </w:footnote>
  <w:footnote w:type="continuationSeparator" w:id="1">
    <w:p w:rsidR="00A1160A" w:rsidRDefault="00A1160A" w:rsidP="00B41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944" w:type="pct"/>
      <w:tblInd w:w="-878" w:type="dxa"/>
      <w:shd w:val="clear" w:color="auto" w:fill="E36C0A" w:themeFill="accent6" w:themeFillShade="BF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487"/>
      <w:gridCol w:w="4571"/>
    </w:tblGrid>
    <w:tr w:rsidR="002A0096" w:rsidRPr="001734BB" w:rsidTr="002D2B75">
      <w:trPr>
        <w:trHeight w:val="348"/>
      </w:trPr>
      <w:tc>
        <w:tcPr>
          <w:tcW w:w="2933" w:type="pct"/>
          <w:tcBorders>
            <w:bottom w:val="single" w:sz="4" w:space="0" w:color="C45911"/>
          </w:tcBorders>
          <w:shd w:val="clear" w:color="auto" w:fill="E36C0A" w:themeFill="accent6" w:themeFillShade="BF"/>
          <w:vAlign w:val="bottom"/>
        </w:tcPr>
        <w:bookmarkStart w:id="1" w:name="_Hlk9158199"/>
        <w:bookmarkStart w:id="2" w:name="_Hlk9158200"/>
        <w:bookmarkStart w:id="3" w:name="_Hlk9158201"/>
        <w:bookmarkStart w:id="4" w:name="_Hlk9158202"/>
        <w:bookmarkStart w:id="5" w:name="_Hlk9158203"/>
        <w:bookmarkStart w:id="6" w:name="_Hlk9158204"/>
        <w:p w:rsidR="002A0096" w:rsidRPr="003E6845" w:rsidRDefault="002677E1" w:rsidP="002A0096">
          <w:pPr>
            <w:tabs>
              <w:tab w:val="center" w:pos="4536"/>
              <w:tab w:val="right" w:pos="9072"/>
            </w:tabs>
            <w:jc w:val="center"/>
            <w:rPr>
              <w:rFonts w:ascii="Century Gothic" w:eastAsiaTheme="majorEastAsia" w:hAnsi="Century Gothic" w:cstheme="majorBidi"/>
              <w:b/>
              <w:bCs/>
              <w:sz w:val="20"/>
              <w:szCs w:val="20"/>
              <w:lang w:val="en-US" w:bidi="en-US"/>
            </w:rPr>
          </w:pPr>
          <w:sdt>
            <w:sdtPr>
              <w:rPr>
                <w:rFonts w:ascii="Century Gothic" w:eastAsiaTheme="minorHAnsi" w:hAnsi="Century Gothic"/>
                <w:b/>
                <w:bCs/>
                <w:sz w:val="20"/>
                <w:szCs w:val="20"/>
                <w:lang w:val="en-US"/>
              </w:rPr>
              <w:alias w:val="Date"/>
              <w:id w:val="-88855450"/>
              <w:dataBinding w:prefixMappings="xmlns:ns0='http://schemas.microsoft.com/office/2006/coverPageProps'" w:xpath="/ns0:CoverPageProperties[1]/ns0:PublishDate[1]" w:storeItemID="{55AF091B-3C7A-41E3-B477-F2FDAA23CFDA}"/>
              <w:date>
                <w:dateFormat w:val="d MMMM yyyy"/>
                <w:lid w:val="fr-FR"/>
                <w:storeMappedDataAs w:val="dateTime"/>
                <w:calendar w:val="gregorian"/>
              </w:date>
            </w:sdtPr>
            <w:sdtContent>
              <w:r w:rsidR="002A0096" w:rsidRPr="008A2565">
                <w:rPr>
                  <w:rFonts w:ascii="Century Gothic" w:eastAsiaTheme="minorHAnsi" w:hAnsi="Century Gothic"/>
                  <w:b/>
                  <w:bCs/>
                  <w:sz w:val="20"/>
                  <w:szCs w:val="20"/>
                  <w:lang w:val="en-US"/>
                </w:rPr>
                <w:t>Extremophilic Prokaryotes: From diversity to biotechnology</w:t>
              </w:r>
            </w:sdtContent>
          </w:sdt>
        </w:p>
      </w:tc>
      <w:tc>
        <w:tcPr>
          <w:tcW w:w="2067" w:type="pct"/>
          <w:tcBorders>
            <w:bottom w:val="single" w:sz="4" w:space="0" w:color="auto"/>
          </w:tcBorders>
          <w:shd w:val="clear" w:color="auto" w:fill="E36C0A" w:themeFill="accent6" w:themeFillShade="BF"/>
          <w:vAlign w:val="bottom"/>
        </w:tcPr>
        <w:p w:rsidR="002A0096" w:rsidRPr="003E6845" w:rsidRDefault="002A0096" w:rsidP="002A0096">
          <w:pPr>
            <w:tabs>
              <w:tab w:val="center" w:pos="4536"/>
              <w:tab w:val="right" w:pos="9072"/>
            </w:tabs>
            <w:rPr>
              <w:rFonts w:ascii="Century Gothic" w:eastAsiaTheme="majorEastAsia" w:hAnsi="Century Gothic" w:cstheme="majorBidi"/>
              <w:b/>
              <w:bCs/>
              <w:sz w:val="20"/>
              <w:szCs w:val="20"/>
              <w:lang w:val="en-US" w:bidi="en-US"/>
            </w:rPr>
          </w:pPr>
          <w:r w:rsidRPr="003E6845">
            <w:rPr>
              <w:rFonts w:ascii="Century Gothic" w:eastAsiaTheme="majorEastAsia" w:hAnsi="Century Gothic" w:cstheme="majorBidi"/>
              <w:b/>
              <w:bCs/>
              <w:sz w:val="20"/>
              <w:lang w:val="en-US" w:bidi="en-US"/>
            </w:rPr>
            <w:t>Tlemcen, Algeria,23</w:t>
          </w:r>
          <w:r w:rsidRPr="003E6845">
            <w:rPr>
              <w:rFonts w:ascii="Century Gothic" w:eastAsiaTheme="majorEastAsia" w:hAnsi="Century Gothic" w:cstheme="majorBidi"/>
              <w:b/>
              <w:bCs/>
              <w:sz w:val="20"/>
              <w:vertAlign w:val="superscript"/>
              <w:lang w:val="en-US" w:bidi="en-US"/>
            </w:rPr>
            <w:t>rd</w:t>
          </w:r>
          <w:r w:rsidRPr="003E6845">
            <w:rPr>
              <w:rFonts w:ascii="Century Gothic" w:eastAsiaTheme="majorEastAsia" w:hAnsi="Century Gothic" w:cstheme="majorBidi"/>
              <w:b/>
              <w:bCs/>
              <w:sz w:val="20"/>
              <w:lang w:val="en-US" w:bidi="en-US"/>
            </w:rPr>
            <w:t xml:space="preserve"> -24</w:t>
          </w:r>
          <w:r w:rsidRPr="003E6845">
            <w:rPr>
              <w:rFonts w:ascii="Century Gothic" w:eastAsiaTheme="majorEastAsia" w:hAnsi="Century Gothic" w:cstheme="majorBidi"/>
              <w:b/>
              <w:bCs/>
              <w:sz w:val="20"/>
              <w:vertAlign w:val="superscript"/>
              <w:lang w:val="en-US" w:bidi="en-US"/>
            </w:rPr>
            <w:t>th</w:t>
          </w:r>
          <w:r w:rsidRPr="003E6845">
            <w:rPr>
              <w:rFonts w:ascii="Century Gothic" w:eastAsiaTheme="majorEastAsia" w:hAnsi="Century Gothic" w:cstheme="majorBidi"/>
              <w:b/>
              <w:bCs/>
              <w:sz w:val="20"/>
              <w:lang w:val="en-US" w:bidi="en-US"/>
            </w:rPr>
            <w:t xml:space="preserve">  November 2019</w:t>
          </w:r>
          <w:bookmarkEnd w:id="1"/>
          <w:bookmarkEnd w:id="2"/>
          <w:bookmarkEnd w:id="3"/>
          <w:bookmarkEnd w:id="4"/>
          <w:bookmarkEnd w:id="5"/>
          <w:bookmarkEnd w:id="6"/>
        </w:p>
      </w:tc>
    </w:tr>
  </w:tbl>
  <w:p w:rsidR="00B41D8F" w:rsidRPr="002A0096" w:rsidRDefault="00B41D8F" w:rsidP="00B41D8F">
    <w:pPr>
      <w:pStyle w:val="En-tte"/>
      <w:jc w:val="center"/>
      <w:rPr>
        <w:rFonts w:ascii="Times New Roman" w:hAnsi="Times New Roman" w:cs="Times New Roman"/>
        <w:b/>
        <w:sz w:val="28"/>
        <w:szCs w:val="28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412A"/>
    <w:multiLevelType w:val="hybridMultilevel"/>
    <w:tmpl w:val="62A02BC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4100C"/>
    <w:multiLevelType w:val="hybridMultilevel"/>
    <w:tmpl w:val="F48C30B6"/>
    <w:lvl w:ilvl="0" w:tplc="603C5B32">
      <w:start w:val="1"/>
      <w:numFmt w:val="decimal"/>
      <w:lvlText w:val="[%1]"/>
      <w:lvlJc w:val="left"/>
      <w:pPr>
        <w:ind w:left="57" w:firstLine="303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C0271"/>
    <w:multiLevelType w:val="hybridMultilevel"/>
    <w:tmpl w:val="AAB69A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B73F9"/>
    <w:multiLevelType w:val="hybridMultilevel"/>
    <w:tmpl w:val="F8CAF09C"/>
    <w:lvl w:ilvl="0" w:tplc="377888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C12A0"/>
    <w:multiLevelType w:val="hybridMultilevel"/>
    <w:tmpl w:val="4C7ED592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1383D2A"/>
    <w:multiLevelType w:val="hybridMultilevel"/>
    <w:tmpl w:val="4AAE64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6410D1"/>
    <w:multiLevelType w:val="hybridMultilevel"/>
    <w:tmpl w:val="4DAAC43A"/>
    <w:lvl w:ilvl="0" w:tplc="6E1CC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52B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1E2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802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323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E00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586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DAA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A00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B97146D"/>
    <w:multiLevelType w:val="hybridMultilevel"/>
    <w:tmpl w:val="8B6AE3A8"/>
    <w:lvl w:ilvl="0" w:tplc="040C0011">
      <w:start w:val="1"/>
      <w:numFmt w:val="decimal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B41D8F"/>
    <w:rsid w:val="00023320"/>
    <w:rsid w:val="0003462E"/>
    <w:rsid w:val="000440D0"/>
    <w:rsid w:val="00065367"/>
    <w:rsid w:val="000A3C53"/>
    <w:rsid w:val="000E4285"/>
    <w:rsid w:val="00101076"/>
    <w:rsid w:val="00126C33"/>
    <w:rsid w:val="00141460"/>
    <w:rsid w:val="001734BB"/>
    <w:rsid w:val="001877B9"/>
    <w:rsid w:val="001D51C3"/>
    <w:rsid w:val="001E2E7C"/>
    <w:rsid w:val="001F032E"/>
    <w:rsid w:val="0022297C"/>
    <w:rsid w:val="0023771F"/>
    <w:rsid w:val="002677E1"/>
    <w:rsid w:val="00285C73"/>
    <w:rsid w:val="002A0096"/>
    <w:rsid w:val="002A13CA"/>
    <w:rsid w:val="002A6752"/>
    <w:rsid w:val="002C0071"/>
    <w:rsid w:val="002D34AB"/>
    <w:rsid w:val="0031032B"/>
    <w:rsid w:val="0031224E"/>
    <w:rsid w:val="003418ED"/>
    <w:rsid w:val="00362B5C"/>
    <w:rsid w:val="0037351C"/>
    <w:rsid w:val="0039024C"/>
    <w:rsid w:val="003A51DF"/>
    <w:rsid w:val="003E74D2"/>
    <w:rsid w:val="00403844"/>
    <w:rsid w:val="004049DC"/>
    <w:rsid w:val="00411103"/>
    <w:rsid w:val="004159F0"/>
    <w:rsid w:val="00424DED"/>
    <w:rsid w:val="00426387"/>
    <w:rsid w:val="00426C52"/>
    <w:rsid w:val="00440149"/>
    <w:rsid w:val="00447DFE"/>
    <w:rsid w:val="004C140F"/>
    <w:rsid w:val="004C5F6A"/>
    <w:rsid w:val="004C693B"/>
    <w:rsid w:val="004D5ADA"/>
    <w:rsid w:val="00502C34"/>
    <w:rsid w:val="00520A6F"/>
    <w:rsid w:val="00524636"/>
    <w:rsid w:val="005466F5"/>
    <w:rsid w:val="005505FB"/>
    <w:rsid w:val="00571815"/>
    <w:rsid w:val="005A1D65"/>
    <w:rsid w:val="005B0A98"/>
    <w:rsid w:val="005C7D0D"/>
    <w:rsid w:val="005D64A4"/>
    <w:rsid w:val="005F76FC"/>
    <w:rsid w:val="005F7B61"/>
    <w:rsid w:val="006107BA"/>
    <w:rsid w:val="00616C58"/>
    <w:rsid w:val="00655FBA"/>
    <w:rsid w:val="00656F80"/>
    <w:rsid w:val="006676D5"/>
    <w:rsid w:val="00687879"/>
    <w:rsid w:val="00687C21"/>
    <w:rsid w:val="006A0EDC"/>
    <w:rsid w:val="006B5288"/>
    <w:rsid w:val="006C73C1"/>
    <w:rsid w:val="006F0A3C"/>
    <w:rsid w:val="006F17B3"/>
    <w:rsid w:val="0070564C"/>
    <w:rsid w:val="00706CD0"/>
    <w:rsid w:val="007150BB"/>
    <w:rsid w:val="00724AA5"/>
    <w:rsid w:val="00731C26"/>
    <w:rsid w:val="00734364"/>
    <w:rsid w:val="00740C39"/>
    <w:rsid w:val="007662A4"/>
    <w:rsid w:val="007736F3"/>
    <w:rsid w:val="00776408"/>
    <w:rsid w:val="00777A85"/>
    <w:rsid w:val="00787C13"/>
    <w:rsid w:val="00790DA6"/>
    <w:rsid w:val="007A530E"/>
    <w:rsid w:val="007B07E5"/>
    <w:rsid w:val="007B3A37"/>
    <w:rsid w:val="007D5874"/>
    <w:rsid w:val="007F3DF1"/>
    <w:rsid w:val="007F5014"/>
    <w:rsid w:val="00800F42"/>
    <w:rsid w:val="0081140A"/>
    <w:rsid w:val="00811B3D"/>
    <w:rsid w:val="00862214"/>
    <w:rsid w:val="0086265B"/>
    <w:rsid w:val="008A313D"/>
    <w:rsid w:val="008B6469"/>
    <w:rsid w:val="008C074E"/>
    <w:rsid w:val="008C0AAD"/>
    <w:rsid w:val="008D1C3E"/>
    <w:rsid w:val="008D3ABE"/>
    <w:rsid w:val="008E15E3"/>
    <w:rsid w:val="008F456F"/>
    <w:rsid w:val="00901266"/>
    <w:rsid w:val="0090710F"/>
    <w:rsid w:val="00917A26"/>
    <w:rsid w:val="00917E39"/>
    <w:rsid w:val="009903CD"/>
    <w:rsid w:val="009C2938"/>
    <w:rsid w:val="00A1160A"/>
    <w:rsid w:val="00AA560C"/>
    <w:rsid w:val="00AA6538"/>
    <w:rsid w:val="00AB6543"/>
    <w:rsid w:val="00AC052E"/>
    <w:rsid w:val="00AC7A6D"/>
    <w:rsid w:val="00AF7E4C"/>
    <w:rsid w:val="00B41D8F"/>
    <w:rsid w:val="00B42F44"/>
    <w:rsid w:val="00B565A3"/>
    <w:rsid w:val="00B56615"/>
    <w:rsid w:val="00B77856"/>
    <w:rsid w:val="00BA3BDD"/>
    <w:rsid w:val="00BA7E9E"/>
    <w:rsid w:val="00BD2A49"/>
    <w:rsid w:val="00BE2A98"/>
    <w:rsid w:val="00C016EC"/>
    <w:rsid w:val="00C031B0"/>
    <w:rsid w:val="00C0467A"/>
    <w:rsid w:val="00C063BA"/>
    <w:rsid w:val="00C1134A"/>
    <w:rsid w:val="00C54995"/>
    <w:rsid w:val="00C774FC"/>
    <w:rsid w:val="00C823B0"/>
    <w:rsid w:val="00CB0A6A"/>
    <w:rsid w:val="00CC49C8"/>
    <w:rsid w:val="00CD1416"/>
    <w:rsid w:val="00CE217E"/>
    <w:rsid w:val="00CF6CA7"/>
    <w:rsid w:val="00D02688"/>
    <w:rsid w:val="00D02D7E"/>
    <w:rsid w:val="00D16EF6"/>
    <w:rsid w:val="00D22CF5"/>
    <w:rsid w:val="00D600A0"/>
    <w:rsid w:val="00D86154"/>
    <w:rsid w:val="00D90E7E"/>
    <w:rsid w:val="00DB1F67"/>
    <w:rsid w:val="00DB5B3C"/>
    <w:rsid w:val="00DF00DD"/>
    <w:rsid w:val="00E0486F"/>
    <w:rsid w:val="00E07423"/>
    <w:rsid w:val="00E119A6"/>
    <w:rsid w:val="00E24753"/>
    <w:rsid w:val="00E6000A"/>
    <w:rsid w:val="00E71AB2"/>
    <w:rsid w:val="00EA2281"/>
    <w:rsid w:val="00EB1CBC"/>
    <w:rsid w:val="00EB5870"/>
    <w:rsid w:val="00EB7234"/>
    <w:rsid w:val="00ED6927"/>
    <w:rsid w:val="00ED7CAA"/>
    <w:rsid w:val="00EE27A8"/>
    <w:rsid w:val="00F11FA6"/>
    <w:rsid w:val="00F22C28"/>
    <w:rsid w:val="00F37EB9"/>
    <w:rsid w:val="00F44D41"/>
    <w:rsid w:val="00F67675"/>
    <w:rsid w:val="00F8276F"/>
    <w:rsid w:val="00F92A68"/>
    <w:rsid w:val="00FB4388"/>
    <w:rsid w:val="00FD401B"/>
    <w:rsid w:val="00FD651D"/>
    <w:rsid w:val="00FD7057"/>
    <w:rsid w:val="00FE0879"/>
    <w:rsid w:val="00FE2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F6A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4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1D8F"/>
  </w:style>
  <w:style w:type="paragraph" w:styleId="Pieddepage">
    <w:name w:val="footer"/>
    <w:basedOn w:val="Normal"/>
    <w:link w:val="PieddepageCar"/>
    <w:uiPriority w:val="99"/>
    <w:unhideWhenUsed/>
    <w:rsid w:val="00B4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1D8F"/>
  </w:style>
  <w:style w:type="paragraph" w:styleId="Paragraphedeliste">
    <w:name w:val="List Paragraph"/>
    <w:basedOn w:val="Normal"/>
    <w:uiPriority w:val="34"/>
    <w:qFormat/>
    <w:rsid w:val="00126C33"/>
    <w:pPr>
      <w:ind w:left="720"/>
      <w:contextualSpacing/>
    </w:pPr>
  </w:style>
  <w:style w:type="table" w:styleId="Grilledutableau">
    <w:name w:val="Table Grid"/>
    <w:basedOn w:val="TableauNormal"/>
    <w:uiPriority w:val="59"/>
    <w:rsid w:val="00F11F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2">
    <w:name w:val="style102"/>
    <w:basedOn w:val="Normal"/>
    <w:rsid w:val="00AC7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fr-FR"/>
    </w:rPr>
  </w:style>
  <w:style w:type="paragraph" w:customStyle="1" w:styleId="style106">
    <w:name w:val="style106"/>
    <w:basedOn w:val="Normal"/>
    <w:rsid w:val="00AC7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0000"/>
      <w:sz w:val="36"/>
      <w:szCs w:val="36"/>
      <w:lang w:eastAsia="fr-FR"/>
    </w:rPr>
  </w:style>
  <w:style w:type="paragraph" w:styleId="NormalWeb">
    <w:name w:val="Normal (Web)"/>
    <w:basedOn w:val="Normal"/>
    <w:uiPriority w:val="99"/>
    <w:unhideWhenUsed/>
    <w:rsid w:val="00AC7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1021">
    <w:name w:val="style1021"/>
    <w:basedOn w:val="Policepardfaut"/>
    <w:rsid w:val="00AC7A6D"/>
    <w:rPr>
      <w:b/>
      <w:bCs/>
      <w:color w:val="FF0000"/>
    </w:rPr>
  </w:style>
  <w:style w:type="character" w:styleId="lev">
    <w:name w:val="Strong"/>
    <w:basedOn w:val="Policepardfaut"/>
    <w:uiPriority w:val="22"/>
    <w:qFormat/>
    <w:rsid w:val="00AC7A6D"/>
    <w:rPr>
      <w:b/>
      <w:bCs/>
    </w:rPr>
  </w:style>
  <w:style w:type="character" w:styleId="Accentuation">
    <w:name w:val="Emphasis"/>
    <w:basedOn w:val="Policepardfaut"/>
    <w:uiPriority w:val="20"/>
    <w:qFormat/>
    <w:rsid w:val="00AC7A6D"/>
    <w:rPr>
      <w:i/>
      <w:iCs/>
    </w:rPr>
  </w:style>
  <w:style w:type="character" w:customStyle="1" w:styleId="style1001">
    <w:name w:val="style1001"/>
    <w:basedOn w:val="Policepardfaut"/>
    <w:rsid w:val="00AC7A6D"/>
    <w:rPr>
      <w:b/>
      <w:bCs/>
      <w:color w:val="000000"/>
    </w:rPr>
  </w:style>
  <w:style w:type="character" w:customStyle="1" w:styleId="style901">
    <w:name w:val="style901"/>
    <w:basedOn w:val="Policepardfaut"/>
    <w:rsid w:val="00AC7A6D"/>
    <w:rPr>
      <w:rFonts w:ascii="Times New Roman" w:hAnsi="Times New Roman" w:cs="Times New Roman" w:hint="default"/>
      <w:color w:val="000000"/>
      <w:sz w:val="27"/>
      <w:szCs w:val="27"/>
    </w:rPr>
  </w:style>
  <w:style w:type="character" w:customStyle="1" w:styleId="style1061">
    <w:name w:val="style1061"/>
    <w:basedOn w:val="Policepardfaut"/>
    <w:rsid w:val="00AC7A6D"/>
    <w:rPr>
      <w:b/>
      <w:bCs/>
      <w:color w:val="660000"/>
      <w:sz w:val="36"/>
      <w:szCs w:val="36"/>
    </w:rPr>
  </w:style>
  <w:style w:type="character" w:customStyle="1" w:styleId="style1181">
    <w:name w:val="style1181"/>
    <w:basedOn w:val="Policepardfaut"/>
    <w:rsid w:val="00AC7A6D"/>
    <w:rPr>
      <w:b/>
      <w:bCs/>
      <w:i/>
      <w:iCs/>
      <w:color w:val="000000"/>
    </w:rPr>
  </w:style>
  <w:style w:type="character" w:customStyle="1" w:styleId="hps">
    <w:name w:val="hps"/>
    <w:basedOn w:val="Policepardfaut"/>
    <w:rsid w:val="00AA6538"/>
  </w:style>
  <w:style w:type="paragraph" w:styleId="Textedebulles">
    <w:name w:val="Balloon Text"/>
    <w:basedOn w:val="Normal"/>
    <w:link w:val="TextedebullesCar"/>
    <w:uiPriority w:val="99"/>
    <w:semiHidden/>
    <w:unhideWhenUsed/>
    <w:rsid w:val="004C1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140F"/>
    <w:rPr>
      <w:rFonts w:ascii="Tahoma" w:hAnsi="Tahoma" w:cs="Tahoma"/>
      <w:sz w:val="16"/>
      <w:szCs w:val="16"/>
      <w:lang w:eastAsia="en-US"/>
    </w:rPr>
  </w:style>
  <w:style w:type="character" w:customStyle="1" w:styleId="fontstyle01">
    <w:name w:val="fontstyle01"/>
    <w:basedOn w:val="Policepardfaut"/>
    <w:rsid w:val="00917A26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917A26"/>
    <w:rPr>
      <w:rFonts w:ascii="Times-Roman" w:hAnsi="Times-Roman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05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8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84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91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Extremophilic Prokaryotes: From diversity to biotechnology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MOUSSA BOUDJEMAA</dc:creator>
  <cp:lastModifiedBy>UNIV-ABB</cp:lastModifiedBy>
  <cp:revision>14</cp:revision>
  <cp:lastPrinted>2013-02-24T14:44:00Z</cp:lastPrinted>
  <dcterms:created xsi:type="dcterms:W3CDTF">2013-04-09T11:32:00Z</dcterms:created>
  <dcterms:modified xsi:type="dcterms:W3CDTF">2019-10-02T15:34:00Z</dcterms:modified>
</cp:coreProperties>
</file>