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CCBD" w14:textId="77777777" w:rsidR="004132F2" w:rsidRPr="00350794" w:rsidRDefault="00BA3737" w:rsidP="00BA3737">
      <w:pPr>
        <w:tabs>
          <w:tab w:val="left" w:pos="1035"/>
          <w:tab w:val="center" w:pos="4986"/>
        </w:tabs>
        <w:spacing w:after="120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sz w:val="36"/>
          <w:szCs w:val="36"/>
          <w:lang w:val="tr-TR"/>
        </w:rPr>
        <w:tab/>
      </w:r>
      <w:r>
        <w:rPr>
          <w:b/>
          <w:sz w:val="36"/>
          <w:szCs w:val="36"/>
          <w:lang w:val="tr-TR"/>
        </w:rPr>
        <w:tab/>
        <w:t xml:space="preserve">…… </w:t>
      </w:r>
      <w:r w:rsidR="00B278CD">
        <w:rPr>
          <w:b/>
          <w:sz w:val="36"/>
          <w:szCs w:val="36"/>
          <w:lang w:val="tr-TR"/>
        </w:rPr>
        <w:t>UNIVERSITY</w:t>
      </w:r>
    </w:p>
    <w:p w14:paraId="0F607037" w14:textId="77777777"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14:paraId="01BDA3A2" w14:textId="77777777"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893"/>
      </w:tblGrid>
      <w:tr w:rsidR="004132F2" w:rsidRPr="00A5243C" w14:paraId="7CE61036" w14:textId="77777777" w:rsidTr="00BA3737">
        <w:trPr>
          <w:trHeight w:hRule="exact" w:val="629"/>
        </w:trPr>
        <w:tc>
          <w:tcPr>
            <w:tcW w:w="4860" w:type="dxa"/>
            <w:shd w:val="clear" w:color="auto" w:fill="F2F2F2" w:themeFill="background1" w:themeFillShade="F2"/>
          </w:tcPr>
          <w:p w14:paraId="633B336C" w14:textId="77777777"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14:paraId="7130B191" w14:textId="77777777"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893" w:type="dxa"/>
          </w:tcPr>
          <w:p w14:paraId="7418F7C4" w14:textId="77777777"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14:paraId="5CC3ADD1" w14:textId="77777777" w:rsidTr="00BA3737">
        <w:trPr>
          <w:trHeight w:hRule="exact" w:val="610"/>
        </w:trPr>
        <w:tc>
          <w:tcPr>
            <w:tcW w:w="4860" w:type="dxa"/>
            <w:shd w:val="clear" w:color="auto" w:fill="F2F2F2" w:themeFill="background1" w:themeFillShade="F2"/>
          </w:tcPr>
          <w:p w14:paraId="2108EB1E" w14:textId="77777777"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893" w:type="dxa"/>
          </w:tcPr>
          <w:p w14:paraId="6E30AF58" w14:textId="77777777"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14:paraId="493D2724" w14:textId="77777777" w:rsidTr="00BA3737">
        <w:trPr>
          <w:trHeight w:hRule="exact" w:val="780"/>
        </w:trPr>
        <w:tc>
          <w:tcPr>
            <w:tcW w:w="4860" w:type="dxa"/>
            <w:shd w:val="clear" w:color="auto" w:fill="F2F2F2" w:themeFill="background1" w:themeFillShade="F2"/>
          </w:tcPr>
          <w:p w14:paraId="59F005AA" w14:textId="77777777"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14:paraId="68162352" w14:textId="77777777"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893" w:type="dxa"/>
          </w:tcPr>
          <w:p w14:paraId="3455F574" w14:textId="77777777" w:rsidR="004132F2" w:rsidRDefault="002C53F0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Doğum Yeri:</w:t>
            </w:r>
          </w:p>
          <w:p w14:paraId="60B635DC" w14:textId="77777777" w:rsidR="002C53F0" w:rsidRPr="00A5243C" w:rsidRDefault="002C53F0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Doğum Tarihi:</w:t>
            </w:r>
          </w:p>
        </w:tc>
      </w:tr>
      <w:tr w:rsidR="00604A93" w:rsidRPr="00A5243C" w14:paraId="16D52890" w14:textId="77777777" w:rsidTr="00BA3737">
        <w:trPr>
          <w:trHeight w:hRule="exact" w:val="610"/>
        </w:trPr>
        <w:tc>
          <w:tcPr>
            <w:tcW w:w="4860" w:type="dxa"/>
            <w:shd w:val="clear" w:color="auto" w:fill="F2F2F2" w:themeFill="background1" w:themeFillShade="F2"/>
          </w:tcPr>
          <w:p w14:paraId="4A137156" w14:textId="77777777"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893" w:type="dxa"/>
          </w:tcPr>
          <w:p w14:paraId="66EFC13D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5B63774D" w14:textId="77777777" w:rsidTr="00BA3737">
        <w:trPr>
          <w:trHeight w:hRule="exact" w:val="618"/>
        </w:trPr>
        <w:tc>
          <w:tcPr>
            <w:tcW w:w="4860" w:type="dxa"/>
            <w:shd w:val="clear" w:color="auto" w:fill="F2F2F2" w:themeFill="background1" w:themeFillShade="F2"/>
          </w:tcPr>
          <w:p w14:paraId="0A81E944" w14:textId="77777777"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893" w:type="dxa"/>
          </w:tcPr>
          <w:p w14:paraId="34DE9E16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14:paraId="0ED5A77E" w14:textId="77777777" w:rsidTr="00BA3737">
        <w:trPr>
          <w:trHeight w:hRule="exact" w:val="618"/>
        </w:trPr>
        <w:tc>
          <w:tcPr>
            <w:tcW w:w="4860" w:type="dxa"/>
            <w:shd w:val="clear" w:color="auto" w:fill="F2F2F2" w:themeFill="background1" w:themeFillShade="F2"/>
          </w:tcPr>
          <w:p w14:paraId="11E49F7D" w14:textId="77777777"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 w:rsidR="00F01217">
              <w:rPr>
                <w:lang w:val="en-GB"/>
              </w:rPr>
              <w:t xml:space="preserve"> (Cep)</w:t>
            </w:r>
            <w:r>
              <w:rPr>
                <w:lang w:val="en-GB"/>
              </w:rPr>
              <w:t xml:space="preserve">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  <w:r w:rsidR="00F01217">
              <w:rPr>
                <w:color w:val="FF0000"/>
                <w:lang w:val="en-GB"/>
              </w:rPr>
              <w:t xml:space="preserve"> (Mobil)</w:t>
            </w:r>
          </w:p>
          <w:p w14:paraId="0AC74213" w14:textId="77777777"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893" w:type="dxa"/>
          </w:tcPr>
          <w:p w14:paraId="193E8734" w14:textId="77777777"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14:paraId="3A4078C7" w14:textId="77777777" w:rsidTr="00BA3737">
        <w:trPr>
          <w:trHeight w:hRule="exact" w:val="619"/>
        </w:trPr>
        <w:tc>
          <w:tcPr>
            <w:tcW w:w="4860" w:type="dxa"/>
            <w:shd w:val="clear" w:color="auto" w:fill="F2F2F2" w:themeFill="background1" w:themeFillShade="F2"/>
          </w:tcPr>
          <w:p w14:paraId="358738D5" w14:textId="77777777"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14:paraId="1F9C15BA" w14:textId="77777777"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893" w:type="dxa"/>
          </w:tcPr>
          <w:p w14:paraId="41FA4BF3" w14:textId="77777777"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14:paraId="53CC5345" w14:textId="77777777" w:rsidTr="00BA3737">
        <w:trPr>
          <w:trHeight w:hRule="exact" w:val="619"/>
        </w:trPr>
        <w:tc>
          <w:tcPr>
            <w:tcW w:w="4860" w:type="dxa"/>
            <w:shd w:val="clear" w:color="auto" w:fill="F2F2F2" w:themeFill="background1" w:themeFillShade="F2"/>
          </w:tcPr>
          <w:p w14:paraId="5666396B" w14:textId="77777777"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14:paraId="2AB59085" w14:textId="77777777"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893" w:type="dxa"/>
          </w:tcPr>
          <w:p w14:paraId="1275FF35" w14:textId="77777777"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30A1D533" w14:textId="77777777" w:rsidTr="00BA3737">
        <w:trPr>
          <w:trHeight w:hRule="exact" w:val="1240"/>
        </w:trPr>
        <w:tc>
          <w:tcPr>
            <w:tcW w:w="4860" w:type="dxa"/>
            <w:shd w:val="clear" w:color="auto" w:fill="F2F2F2" w:themeFill="background1" w:themeFillShade="F2"/>
          </w:tcPr>
          <w:p w14:paraId="60A34EB0" w14:textId="77777777"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 xml:space="preserve">Mevlana Exchange </w:t>
            </w:r>
            <w:proofErr w:type="spellStart"/>
            <w:r w:rsidR="00C40386">
              <w:rPr>
                <w:color w:val="FF0000"/>
                <w:lang w:val="tr-TR"/>
              </w:rPr>
              <w:t>Programme</w:t>
            </w:r>
            <w:proofErr w:type="spellEnd"/>
            <w:r w:rsidR="00C40386">
              <w:rPr>
                <w:color w:val="FF0000"/>
                <w:lang w:val="tr-TR"/>
              </w:rPr>
              <w:t>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14:paraId="740EA0DB" w14:textId="77777777"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893" w:type="dxa"/>
          </w:tcPr>
          <w:p w14:paraId="703DF97A" w14:textId="77777777" w:rsidR="00604A93" w:rsidRDefault="00604A93" w:rsidP="005B3407">
            <w:pPr>
              <w:spacing w:after="120"/>
              <w:jc w:val="both"/>
              <w:rPr>
                <w:lang w:val="tr-TR"/>
              </w:rPr>
            </w:pPr>
          </w:p>
          <w:p w14:paraId="1498AA58" w14:textId="77777777" w:rsidR="00713572" w:rsidRDefault="00713572" w:rsidP="005B3407">
            <w:pPr>
              <w:spacing w:after="120"/>
              <w:jc w:val="both"/>
              <w:rPr>
                <w:lang w:val="tr-TR"/>
              </w:rPr>
            </w:pPr>
          </w:p>
          <w:p w14:paraId="3FCBB089" w14:textId="77777777" w:rsidR="00713572" w:rsidRDefault="00713572" w:rsidP="005B3407">
            <w:pPr>
              <w:spacing w:after="120"/>
              <w:jc w:val="both"/>
              <w:rPr>
                <w:lang w:val="tr-TR"/>
              </w:rPr>
            </w:pPr>
          </w:p>
          <w:p w14:paraId="044044F3" w14:textId="77777777" w:rsidR="00713572" w:rsidRPr="00A5243C" w:rsidRDefault="0071357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3AFE85B3" w14:textId="77777777" w:rsidTr="00BA3737">
        <w:trPr>
          <w:trHeight w:hRule="exact" w:val="584"/>
        </w:trPr>
        <w:tc>
          <w:tcPr>
            <w:tcW w:w="4860" w:type="dxa"/>
            <w:shd w:val="clear" w:color="auto" w:fill="F2F2F2" w:themeFill="background1" w:themeFillShade="F2"/>
          </w:tcPr>
          <w:p w14:paraId="4B7CE4D6" w14:textId="77777777"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713572">
              <w:rPr>
                <w:b/>
                <w:lang w:val="tr-TR"/>
              </w:rPr>
              <w:t>(1.TERCİH)*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893" w:type="dxa"/>
          </w:tcPr>
          <w:p w14:paraId="1163C162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490CDB33" w14:textId="77777777" w:rsidTr="00BA3737">
        <w:trPr>
          <w:trHeight w:hRule="exact" w:val="624"/>
        </w:trPr>
        <w:tc>
          <w:tcPr>
            <w:tcW w:w="4860" w:type="dxa"/>
            <w:shd w:val="clear" w:color="auto" w:fill="F2F2F2" w:themeFill="background1" w:themeFillShade="F2"/>
          </w:tcPr>
          <w:p w14:paraId="515BE73D" w14:textId="77777777"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893" w:type="dxa"/>
          </w:tcPr>
          <w:p w14:paraId="4DC2E660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403615C9" w14:textId="77777777" w:rsidTr="00BA3737">
        <w:trPr>
          <w:trHeight w:hRule="exact" w:val="605"/>
        </w:trPr>
        <w:tc>
          <w:tcPr>
            <w:tcW w:w="4860" w:type="dxa"/>
            <w:shd w:val="clear" w:color="auto" w:fill="F2F2F2" w:themeFill="background1" w:themeFillShade="F2"/>
          </w:tcPr>
          <w:p w14:paraId="0D4203B4" w14:textId="77777777"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893" w:type="dxa"/>
          </w:tcPr>
          <w:p w14:paraId="3894D181" w14:textId="77777777" w:rsidR="00604A93" w:rsidRPr="00A5243C" w:rsidRDefault="00BA3737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6 </w:t>
            </w:r>
            <w:proofErr w:type="spellStart"/>
            <w:r>
              <w:rPr>
                <w:lang w:val="tr-TR"/>
              </w:rPr>
              <w:t>hrs</w:t>
            </w:r>
            <w:proofErr w:type="spellEnd"/>
          </w:p>
        </w:tc>
      </w:tr>
      <w:tr w:rsidR="00604A93" w:rsidRPr="00A5243C" w14:paraId="1DAFA640" w14:textId="77777777" w:rsidTr="00BA3737">
        <w:trPr>
          <w:trHeight w:hRule="exact" w:val="577"/>
        </w:trPr>
        <w:tc>
          <w:tcPr>
            <w:tcW w:w="4860" w:type="dxa"/>
            <w:shd w:val="clear" w:color="auto" w:fill="F2F2F2" w:themeFill="background1" w:themeFillShade="F2"/>
          </w:tcPr>
          <w:p w14:paraId="75EE8447" w14:textId="77777777"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893" w:type="dxa"/>
          </w:tcPr>
          <w:p w14:paraId="5A5583D7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4753511A" w14:textId="77777777" w:rsidTr="00BA3737">
        <w:trPr>
          <w:trHeight w:hRule="exact" w:val="592"/>
        </w:trPr>
        <w:tc>
          <w:tcPr>
            <w:tcW w:w="4860" w:type="dxa"/>
            <w:shd w:val="clear" w:color="auto" w:fill="F2F2F2" w:themeFill="background1" w:themeFillShade="F2"/>
          </w:tcPr>
          <w:p w14:paraId="7689A23D" w14:textId="77777777"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893" w:type="dxa"/>
          </w:tcPr>
          <w:p w14:paraId="1921F8D2" w14:textId="77777777"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14:paraId="625B30DA" w14:textId="77777777" w:rsidR="00713572" w:rsidRDefault="00713572"/>
    <w:p w14:paraId="5F6E164D" w14:textId="77777777" w:rsidR="00713572" w:rsidRDefault="00713572"/>
    <w:p w14:paraId="1D5A7286" w14:textId="77777777" w:rsidR="00713572" w:rsidRDefault="00713572"/>
    <w:p w14:paraId="31E83D65" w14:textId="77777777" w:rsidR="00713572" w:rsidRDefault="00713572"/>
    <w:p w14:paraId="358826CE" w14:textId="77777777" w:rsidR="00713572" w:rsidRDefault="00713572"/>
    <w:p w14:paraId="434581E1" w14:textId="77777777" w:rsidR="00713572" w:rsidRDefault="00713572" w:rsidP="002C53F0">
      <w:pPr>
        <w:jc w:val="center"/>
      </w:pPr>
    </w:p>
    <w:p w14:paraId="5C9474CC" w14:textId="77777777" w:rsidR="009271C9" w:rsidRDefault="009271C9" w:rsidP="00BA3737"/>
    <w:sectPr w:rsidR="009271C9" w:rsidSect="00A868F8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5FE85" w14:textId="77777777" w:rsidR="00AE4A83" w:rsidRDefault="00AE4A83">
      <w:r>
        <w:separator/>
      </w:r>
    </w:p>
  </w:endnote>
  <w:endnote w:type="continuationSeparator" w:id="0">
    <w:p w14:paraId="39F10A6A" w14:textId="77777777" w:rsidR="00AE4A83" w:rsidRDefault="00AE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14:paraId="47DF7E66" w14:textId="77777777" w:rsidR="00F619B5" w:rsidRDefault="00C336AB">
        <w:pPr>
          <w:pStyle w:val="Pieddepage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307DD0" w:rsidRPr="00307DD0">
          <w:rPr>
            <w:noProof/>
            <w:lang w:val="tr-TR"/>
          </w:rPr>
          <w:t>1</w:t>
        </w:r>
        <w:r>
          <w:fldChar w:fldCharType="end"/>
        </w:r>
      </w:p>
    </w:sdtContent>
  </w:sdt>
  <w:p w14:paraId="6400FD0C" w14:textId="77777777" w:rsidR="00F619B5" w:rsidRDefault="00F619B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9FBA1" w14:textId="77777777" w:rsidR="00AE4A83" w:rsidRDefault="00AE4A83">
      <w:r>
        <w:separator/>
      </w:r>
    </w:p>
  </w:footnote>
  <w:footnote w:type="continuationSeparator" w:id="0">
    <w:p w14:paraId="3A78C041" w14:textId="77777777" w:rsidR="00AE4A83" w:rsidRDefault="00AE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809A9"/>
    <w:rsid w:val="00082A83"/>
    <w:rsid w:val="00086525"/>
    <w:rsid w:val="000873AB"/>
    <w:rsid w:val="000C5EFB"/>
    <w:rsid w:val="00175158"/>
    <w:rsid w:val="002012A3"/>
    <w:rsid w:val="0021378F"/>
    <w:rsid w:val="0021573D"/>
    <w:rsid w:val="00226A6D"/>
    <w:rsid w:val="00236656"/>
    <w:rsid w:val="002575E8"/>
    <w:rsid w:val="0028588C"/>
    <w:rsid w:val="002928B1"/>
    <w:rsid w:val="002C53F0"/>
    <w:rsid w:val="002F581F"/>
    <w:rsid w:val="00307DD0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B3858"/>
    <w:rsid w:val="005C4C9C"/>
    <w:rsid w:val="005E255A"/>
    <w:rsid w:val="00604A93"/>
    <w:rsid w:val="00606756"/>
    <w:rsid w:val="0063624B"/>
    <w:rsid w:val="00637A2E"/>
    <w:rsid w:val="00713572"/>
    <w:rsid w:val="007234CA"/>
    <w:rsid w:val="00760A29"/>
    <w:rsid w:val="00763EB2"/>
    <w:rsid w:val="007C70DB"/>
    <w:rsid w:val="00804914"/>
    <w:rsid w:val="00822C66"/>
    <w:rsid w:val="008245AD"/>
    <w:rsid w:val="0088579B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AE4A83"/>
    <w:rsid w:val="00B0160C"/>
    <w:rsid w:val="00B278CD"/>
    <w:rsid w:val="00B5602E"/>
    <w:rsid w:val="00BA3737"/>
    <w:rsid w:val="00C056EE"/>
    <w:rsid w:val="00C117B5"/>
    <w:rsid w:val="00C23176"/>
    <w:rsid w:val="00C24095"/>
    <w:rsid w:val="00C336AB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655A1"/>
    <w:rsid w:val="00EB308B"/>
    <w:rsid w:val="00F01217"/>
    <w:rsid w:val="00F02AA0"/>
    <w:rsid w:val="00F1013D"/>
    <w:rsid w:val="00F42C55"/>
    <w:rsid w:val="00F44D42"/>
    <w:rsid w:val="00F456D1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8E2EB"/>
  <w15:docId w15:val="{290503A4-6210-480C-988D-D608ED0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087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4D0A77"/>
    <w:rPr>
      <w:sz w:val="16"/>
      <w:szCs w:val="16"/>
    </w:rPr>
  </w:style>
  <w:style w:type="paragraph" w:styleId="Commentaire">
    <w:name w:val="annotation text"/>
    <w:basedOn w:val="Normal"/>
    <w:link w:val="CommentaireCar"/>
    <w:rsid w:val="004D0A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0A77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4D0A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0A77"/>
    <w:rPr>
      <w:b/>
      <w:bCs/>
      <w:lang w:val="en-US" w:eastAsia="en-US"/>
    </w:rPr>
  </w:style>
  <w:style w:type="paragraph" w:styleId="En-tte">
    <w:name w:val="header"/>
    <w:basedOn w:val="Normal"/>
    <w:link w:val="En-tteCar"/>
    <w:rsid w:val="004352C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352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08D7-420A-3546-B833-D31EA74F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UDEP    ULUSAL DEĞİŞİM PROGRAMI</vt:lpstr>
      <vt:lpstr>UDEP    ULUSAL DEĞİŞİM PROGRAMI</vt:lpstr>
    </vt:vector>
  </TitlesOfParts>
  <Company>TOSHIBA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Omar Behadada</cp:lastModifiedBy>
  <cp:revision>2</cp:revision>
  <cp:lastPrinted>2011-03-30T08:55:00Z</cp:lastPrinted>
  <dcterms:created xsi:type="dcterms:W3CDTF">2017-02-26T19:55:00Z</dcterms:created>
  <dcterms:modified xsi:type="dcterms:W3CDTF">2017-02-26T19:55:00Z</dcterms:modified>
</cp:coreProperties>
</file>