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A1" w:rsidRPr="004416FB" w:rsidRDefault="00F637A1" w:rsidP="004416FB">
      <w:pPr>
        <w:autoSpaceDE w:val="0"/>
        <w:autoSpaceDN w:val="0"/>
        <w:bidi/>
        <w:adjustRightInd w:val="0"/>
        <w:spacing w:after="0" w:line="240" w:lineRule="auto"/>
        <w:ind w:firstLine="276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16F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بسم الله الرحمن الرحيم</w:t>
      </w:r>
    </w:p>
    <w:p w:rsidR="00F637A1" w:rsidRPr="004416FB" w:rsidRDefault="00F637A1" w:rsidP="004416FB">
      <w:pPr>
        <w:autoSpaceDE w:val="0"/>
        <w:autoSpaceDN w:val="0"/>
        <w:bidi/>
        <w:adjustRightInd w:val="0"/>
        <w:spacing w:after="0" w:line="240" w:lineRule="auto"/>
        <w:ind w:firstLine="276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16F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تقرير حول ملتقى الترجمة والأمن </w:t>
      </w:r>
      <w:proofErr w:type="spellStart"/>
      <w:r w:rsidRPr="004416F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الهوياتي</w:t>
      </w:r>
      <w:proofErr w:type="spellEnd"/>
      <w:r w:rsidRPr="004416F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في الحوض الأبيض المتوسط</w:t>
      </w:r>
    </w:p>
    <w:p w:rsidR="00F637A1" w:rsidRPr="004416FB" w:rsidRDefault="00F637A1" w:rsidP="004416FB">
      <w:pPr>
        <w:autoSpaceDE w:val="0"/>
        <w:autoSpaceDN w:val="0"/>
        <w:bidi/>
        <w:adjustRightInd w:val="0"/>
        <w:spacing w:after="0" w:line="240" w:lineRule="auto"/>
        <w:ind w:firstLine="276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16F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مخبر حوار الديانات والحضارات في الحوض الأبيض المتوسط</w:t>
      </w:r>
    </w:p>
    <w:p w:rsidR="00F637A1" w:rsidRPr="004416FB" w:rsidRDefault="00F637A1" w:rsidP="004416FB">
      <w:pPr>
        <w:autoSpaceDE w:val="0"/>
        <w:autoSpaceDN w:val="0"/>
        <w:bidi/>
        <w:adjustRightInd w:val="0"/>
        <w:spacing w:after="0" w:line="240" w:lineRule="auto"/>
        <w:ind w:firstLine="276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16F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جامعة أبي بكر </w:t>
      </w:r>
      <w:proofErr w:type="spellStart"/>
      <w:r w:rsidRPr="004416F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بلقايد</w:t>
      </w:r>
      <w:proofErr w:type="spellEnd"/>
      <w:r w:rsidRPr="004416F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– تلمسان-</w:t>
      </w:r>
    </w:p>
    <w:p w:rsidR="004416FB" w:rsidRPr="004416FB" w:rsidRDefault="004416FB" w:rsidP="004416FB">
      <w:pPr>
        <w:autoSpaceDE w:val="0"/>
        <w:autoSpaceDN w:val="0"/>
        <w:bidi/>
        <w:adjustRightInd w:val="0"/>
        <w:spacing w:after="0" w:line="240" w:lineRule="auto"/>
        <w:ind w:firstLine="276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A305F" w:rsidRPr="004416FB" w:rsidRDefault="006A543A" w:rsidP="004416FB">
      <w:pPr>
        <w:autoSpaceDE w:val="0"/>
        <w:autoSpaceDN w:val="0"/>
        <w:bidi/>
        <w:adjustRightInd w:val="0"/>
        <w:spacing w:after="0" w:line="240" w:lineRule="auto"/>
        <w:ind w:firstLine="276"/>
        <w:jc w:val="both"/>
        <w:rPr>
          <w:rFonts w:ascii="Sakkal Majalla" w:hAnsi="Sakkal Majalla" w:cs="Sakkal Majalla"/>
          <w:sz w:val="40"/>
          <w:szCs w:val="40"/>
          <w:rtl/>
        </w:rPr>
      </w:pPr>
      <w:r w:rsidRPr="004416FB">
        <w:rPr>
          <w:rFonts w:ascii="Sakkal Majalla" w:hAnsi="Sakkal Majalla" w:cs="Sakkal Majalla"/>
          <w:sz w:val="40"/>
          <w:szCs w:val="40"/>
          <w:rtl/>
          <w:lang w:bidi="ar-DZ"/>
        </w:rPr>
        <w:t>نظم مخبر حوار الديانات والحضارات في الحوض الأبيض المتوسط، يومي 12 و 13 ديسمبر 2018م، الملتقى الوطني الأول:</w:t>
      </w:r>
      <w:r w:rsidRPr="004416FB">
        <w:rPr>
          <w:rFonts w:ascii="Sakkal Majalla" w:hAnsi="Sakkal Majalla" w:cs="Sakkal Majalla"/>
          <w:sz w:val="40"/>
          <w:szCs w:val="40"/>
          <w:rtl/>
        </w:rPr>
        <w:t xml:space="preserve"> (الترجمة والأمن </w:t>
      </w:r>
      <w:proofErr w:type="spellStart"/>
      <w:r w:rsidRPr="004416FB">
        <w:rPr>
          <w:rFonts w:ascii="Sakkal Majalla" w:hAnsi="Sakkal Majalla" w:cs="Sakkal Majalla"/>
          <w:sz w:val="40"/>
          <w:szCs w:val="40"/>
          <w:rtl/>
        </w:rPr>
        <w:t>الهوياتي</w:t>
      </w:r>
      <w:proofErr w:type="spellEnd"/>
      <w:r w:rsidRPr="004416FB">
        <w:rPr>
          <w:rFonts w:ascii="Sakkal Majalla" w:hAnsi="Sakkal Majalla" w:cs="Sakkal Majalla"/>
          <w:sz w:val="40"/>
          <w:szCs w:val="40"/>
          <w:rtl/>
        </w:rPr>
        <w:t xml:space="preserve"> في حوض البحر الأبيض المتوسط)، بحضور أكثر من </w:t>
      </w:r>
      <w:r w:rsidR="00F637A1" w:rsidRPr="004416FB">
        <w:rPr>
          <w:rFonts w:ascii="Sakkal Majalla" w:hAnsi="Sakkal Majalla" w:cs="Sakkal Majalla"/>
          <w:sz w:val="40"/>
          <w:szCs w:val="40"/>
          <w:rtl/>
        </w:rPr>
        <w:t xml:space="preserve">ستين باحثا (60)، </w:t>
      </w:r>
      <w:r w:rsidRPr="004416FB">
        <w:rPr>
          <w:rFonts w:ascii="Sakkal Majalla" w:hAnsi="Sakkal Majalla" w:cs="Sakkal Majalla"/>
          <w:sz w:val="40"/>
          <w:szCs w:val="40"/>
          <w:rtl/>
        </w:rPr>
        <w:t xml:space="preserve">من عدة جامعات ومراكز </w:t>
      </w:r>
      <w:r w:rsidR="00EA305F" w:rsidRPr="004416FB">
        <w:rPr>
          <w:rFonts w:ascii="Sakkal Majalla" w:hAnsi="Sakkal Majalla" w:cs="Sakkal Majalla"/>
          <w:sz w:val="40"/>
          <w:szCs w:val="40"/>
          <w:rtl/>
        </w:rPr>
        <w:t xml:space="preserve">جامعية </w:t>
      </w:r>
      <w:r w:rsidRPr="004416FB">
        <w:rPr>
          <w:rFonts w:ascii="Sakkal Majalla" w:hAnsi="Sakkal Majalla" w:cs="Sakkal Majalla"/>
          <w:sz w:val="40"/>
          <w:szCs w:val="40"/>
          <w:rtl/>
        </w:rPr>
        <w:t xml:space="preserve">وطنية:(تلمسان، معسكر، وهران، سيدي بلعباس، </w:t>
      </w:r>
      <w:proofErr w:type="spellStart"/>
      <w:r w:rsidRPr="004416FB">
        <w:rPr>
          <w:rFonts w:ascii="Sakkal Majalla" w:hAnsi="Sakkal Majalla" w:cs="Sakkal Majalla"/>
          <w:sz w:val="40"/>
          <w:szCs w:val="40"/>
          <w:rtl/>
        </w:rPr>
        <w:t>أفلو</w:t>
      </w:r>
      <w:proofErr w:type="spellEnd"/>
      <w:r w:rsidRPr="004416FB">
        <w:rPr>
          <w:rFonts w:ascii="Sakkal Majalla" w:hAnsi="Sakkal Majalla" w:cs="Sakkal Majalla"/>
          <w:sz w:val="40"/>
          <w:szCs w:val="40"/>
          <w:rtl/>
        </w:rPr>
        <w:t xml:space="preserve">، </w:t>
      </w:r>
      <w:proofErr w:type="spellStart"/>
      <w:r w:rsidRPr="004416FB">
        <w:rPr>
          <w:rFonts w:ascii="Sakkal Majalla" w:hAnsi="Sakkal Majalla" w:cs="Sakkal Majalla"/>
          <w:sz w:val="40"/>
          <w:szCs w:val="40"/>
          <w:rtl/>
        </w:rPr>
        <w:t>باتنة</w:t>
      </w:r>
      <w:proofErr w:type="spellEnd"/>
      <w:r w:rsidRPr="004416FB">
        <w:rPr>
          <w:rFonts w:ascii="Sakkal Majalla" w:hAnsi="Sakkal Majalla" w:cs="Sakkal Majalla"/>
          <w:sz w:val="40"/>
          <w:szCs w:val="40"/>
          <w:rtl/>
        </w:rPr>
        <w:t xml:space="preserve">، بسكرة، الجزائر العاصمة، </w:t>
      </w:r>
      <w:proofErr w:type="spellStart"/>
      <w:r w:rsidRPr="004416FB">
        <w:rPr>
          <w:rFonts w:ascii="Sakkal Majalla" w:hAnsi="Sakkal Majalla" w:cs="Sakkal Majalla"/>
          <w:sz w:val="40"/>
          <w:szCs w:val="40"/>
          <w:rtl/>
        </w:rPr>
        <w:t>تيبازة</w:t>
      </w:r>
      <w:proofErr w:type="spellEnd"/>
      <w:r w:rsidRPr="004416FB">
        <w:rPr>
          <w:rFonts w:ascii="Sakkal Majalla" w:hAnsi="Sakkal Majalla" w:cs="Sakkal Majalla"/>
          <w:sz w:val="40"/>
          <w:szCs w:val="40"/>
          <w:rtl/>
        </w:rPr>
        <w:t xml:space="preserve">، </w:t>
      </w:r>
      <w:proofErr w:type="spellStart"/>
      <w:r w:rsidRPr="004416FB">
        <w:rPr>
          <w:rFonts w:ascii="Sakkal Majalla" w:hAnsi="Sakkal Majalla" w:cs="Sakkal Majalla"/>
          <w:sz w:val="40"/>
          <w:szCs w:val="40"/>
          <w:rtl/>
        </w:rPr>
        <w:t>بجاية</w:t>
      </w:r>
      <w:proofErr w:type="spellEnd"/>
      <w:r w:rsidRPr="004416FB">
        <w:rPr>
          <w:rFonts w:ascii="Sakkal Majalla" w:hAnsi="Sakkal Majalla" w:cs="Sakkal Majalla"/>
          <w:sz w:val="40"/>
          <w:szCs w:val="40"/>
          <w:rtl/>
        </w:rPr>
        <w:t xml:space="preserve">، مغنية، المسيلة، </w:t>
      </w:r>
      <w:proofErr w:type="spellStart"/>
      <w:r w:rsidR="001B246D" w:rsidRPr="004416FB">
        <w:rPr>
          <w:rFonts w:ascii="Sakkal Majalla" w:hAnsi="Sakkal Majalla" w:cs="Sakkal Majalla"/>
          <w:sz w:val="40"/>
          <w:szCs w:val="40"/>
          <w:rtl/>
        </w:rPr>
        <w:t>تيارت</w:t>
      </w:r>
      <w:proofErr w:type="spellEnd"/>
      <w:r w:rsidR="001B246D" w:rsidRPr="004416FB">
        <w:rPr>
          <w:rFonts w:ascii="Sakkal Majalla" w:hAnsi="Sakkal Majalla" w:cs="Sakkal Majalla"/>
          <w:sz w:val="40"/>
          <w:szCs w:val="40"/>
          <w:rtl/>
        </w:rPr>
        <w:t xml:space="preserve">، </w:t>
      </w:r>
      <w:proofErr w:type="spellStart"/>
      <w:r w:rsidR="001B246D" w:rsidRPr="004416FB">
        <w:rPr>
          <w:rFonts w:ascii="Sakkal Majalla" w:hAnsi="Sakkal Majalla" w:cs="Sakkal Majalla"/>
          <w:sz w:val="40"/>
          <w:szCs w:val="40"/>
          <w:rtl/>
        </w:rPr>
        <w:t>بومرداس</w:t>
      </w:r>
      <w:proofErr w:type="spellEnd"/>
      <w:r w:rsidR="001B246D" w:rsidRPr="004416FB">
        <w:rPr>
          <w:rFonts w:ascii="Sakkal Majalla" w:hAnsi="Sakkal Majalla" w:cs="Sakkal Majalla"/>
          <w:sz w:val="40"/>
          <w:szCs w:val="40"/>
          <w:rtl/>
        </w:rPr>
        <w:t xml:space="preserve">، المدية، </w:t>
      </w:r>
      <w:proofErr w:type="spellStart"/>
      <w:r w:rsidR="001B246D" w:rsidRPr="004416FB">
        <w:rPr>
          <w:rFonts w:ascii="Sakkal Majalla" w:hAnsi="Sakkal Majalla" w:cs="Sakkal Majalla"/>
          <w:sz w:val="40"/>
          <w:szCs w:val="40"/>
          <w:rtl/>
        </w:rPr>
        <w:t>قالمة</w:t>
      </w:r>
      <w:proofErr w:type="spellEnd"/>
      <w:r w:rsidR="001B246D" w:rsidRPr="004416FB">
        <w:rPr>
          <w:rFonts w:ascii="Sakkal Majalla" w:hAnsi="Sakkal Majalla" w:cs="Sakkal Majalla"/>
          <w:sz w:val="40"/>
          <w:szCs w:val="40"/>
          <w:rtl/>
        </w:rPr>
        <w:t xml:space="preserve">، </w:t>
      </w:r>
      <w:proofErr w:type="spellStart"/>
      <w:r w:rsidR="001B246D" w:rsidRPr="004416FB">
        <w:rPr>
          <w:rFonts w:ascii="Sakkal Majalla" w:hAnsi="Sakkal Majalla" w:cs="Sakkal Majalla"/>
          <w:sz w:val="40"/>
          <w:szCs w:val="40"/>
          <w:rtl/>
        </w:rPr>
        <w:t>مستغانم</w:t>
      </w:r>
      <w:proofErr w:type="spellEnd"/>
      <w:r w:rsidR="001B246D" w:rsidRPr="004416FB">
        <w:rPr>
          <w:rFonts w:ascii="Sakkal Majalla" w:hAnsi="Sakkal Majalla" w:cs="Sakkal Majalla"/>
          <w:sz w:val="40"/>
          <w:szCs w:val="40"/>
          <w:rtl/>
        </w:rPr>
        <w:t xml:space="preserve">، خميس </w:t>
      </w:r>
      <w:proofErr w:type="spellStart"/>
      <w:r w:rsidR="001B246D" w:rsidRPr="004416FB">
        <w:rPr>
          <w:rFonts w:ascii="Sakkal Majalla" w:hAnsi="Sakkal Majalla" w:cs="Sakkal Majalla"/>
          <w:sz w:val="40"/>
          <w:szCs w:val="40"/>
          <w:rtl/>
        </w:rPr>
        <w:t>مليانة</w:t>
      </w:r>
      <w:proofErr w:type="spellEnd"/>
      <w:r w:rsidR="001B246D" w:rsidRPr="004416FB">
        <w:rPr>
          <w:rFonts w:ascii="Sakkal Majalla" w:hAnsi="Sakkal Majalla" w:cs="Sakkal Majalla"/>
          <w:sz w:val="40"/>
          <w:szCs w:val="40"/>
          <w:rtl/>
        </w:rPr>
        <w:t xml:space="preserve">، </w:t>
      </w:r>
      <w:proofErr w:type="spellStart"/>
      <w:r w:rsidR="001B246D" w:rsidRPr="004416FB">
        <w:rPr>
          <w:rFonts w:ascii="Sakkal Majalla" w:hAnsi="Sakkal Majalla" w:cs="Sakkal Majalla"/>
          <w:sz w:val="40"/>
          <w:szCs w:val="40"/>
          <w:rtl/>
        </w:rPr>
        <w:t>البويرة</w:t>
      </w:r>
      <w:proofErr w:type="spellEnd"/>
      <w:r w:rsidR="001B246D" w:rsidRPr="004416FB">
        <w:rPr>
          <w:rFonts w:ascii="Sakkal Majalla" w:hAnsi="Sakkal Majalla" w:cs="Sakkal Majalla"/>
          <w:sz w:val="40"/>
          <w:szCs w:val="40"/>
          <w:rtl/>
        </w:rPr>
        <w:t xml:space="preserve">، </w:t>
      </w:r>
      <w:proofErr w:type="spellStart"/>
      <w:r w:rsidR="001B246D" w:rsidRPr="004416FB">
        <w:rPr>
          <w:rFonts w:ascii="Sakkal Majalla" w:hAnsi="Sakkal Majalla" w:cs="Sakkal Majalla"/>
          <w:sz w:val="40"/>
          <w:szCs w:val="40"/>
          <w:rtl/>
        </w:rPr>
        <w:t>الأغواط</w:t>
      </w:r>
      <w:proofErr w:type="spellEnd"/>
      <w:r w:rsidRPr="004416FB">
        <w:rPr>
          <w:rFonts w:ascii="Sakkal Majalla" w:hAnsi="Sakkal Majalla" w:cs="Sakkal Majalla"/>
          <w:sz w:val="40"/>
          <w:szCs w:val="40"/>
          <w:rtl/>
        </w:rPr>
        <w:t>)</w:t>
      </w:r>
      <w:r w:rsidR="001B246D" w:rsidRPr="004416FB">
        <w:rPr>
          <w:rFonts w:ascii="Sakkal Majalla" w:hAnsi="Sakkal Majalla" w:cs="Sakkal Majalla"/>
          <w:sz w:val="40"/>
          <w:szCs w:val="40"/>
          <w:rtl/>
        </w:rPr>
        <w:t>.</w:t>
      </w:r>
      <w:r w:rsidR="00EA305F" w:rsidRPr="004416FB">
        <w:rPr>
          <w:rFonts w:ascii="Sakkal Majalla" w:hAnsi="Sakkal Majalla" w:cs="Sakkal Majalla"/>
          <w:sz w:val="40"/>
          <w:szCs w:val="40"/>
          <w:rtl/>
        </w:rPr>
        <w:t xml:space="preserve"> </w:t>
      </w:r>
    </w:p>
    <w:p w:rsidR="004A3307" w:rsidRPr="004416FB" w:rsidRDefault="004A3307" w:rsidP="004416FB">
      <w:pPr>
        <w:autoSpaceDE w:val="0"/>
        <w:autoSpaceDN w:val="0"/>
        <w:bidi/>
        <w:adjustRightInd w:val="0"/>
        <w:spacing w:after="0" w:line="240" w:lineRule="auto"/>
        <w:ind w:firstLine="276"/>
        <w:jc w:val="both"/>
        <w:rPr>
          <w:rFonts w:ascii="Sakkal Majalla" w:hAnsi="Sakkal Majalla" w:cs="Sakkal Majalla"/>
          <w:sz w:val="40"/>
          <w:szCs w:val="40"/>
          <w:rtl/>
        </w:rPr>
      </w:pPr>
      <w:r w:rsidRPr="004416FB">
        <w:rPr>
          <w:rFonts w:ascii="Sakkal Majalla" w:hAnsi="Sakkal Majalla" w:cs="Sakkal Majalla"/>
          <w:sz w:val="40"/>
          <w:szCs w:val="40"/>
          <w:rtl/>
        </w:rPr>
        <w:t>وأشرف على الملتقى:</w:t>
      </w:r>
    </w:p>
    <w:p w:rsidR="004A3307" w:rsidRPr="004416FB" w:rsidRDefault="004A3307" w:rsidP="004416FB">
      <w:pPr>
        <w:bidi/>
        <w:spacing w:after="0" w:line="240" w:lineRule="auto"/>
        <w:jc w:val="both"/>
        <w:rPr>
          <w:rFonts w:ascii="Sakkal Majalla" w:hAnsi="Sakkal Majalla" w:cs="Sakkal Majalla"/>
          <w:sz w:val="40"/>
          <w:szCs w:val="40"/>
          <w:rtl/>
        </w:rPr>
      </w:pPr>
      <w:r w:rsidRPr="004416FB">
        <w:rPr>
          <w:rFonts w:ascii="Sakkal Majalla" w:hAnsi="Sakkal Majalla" w:cs="Sakkal Majalla"/>
          <w:sz w:val="40"/>
          <w:szCs w:val="40"/>
          <w:rtl/>
        </w:rPr>
        <w:t>مدير الملتقى:  أ</w:t>
      </w:r>
      <w:r w:rsidRPr="004416FB">
        <w:rPr>
          <w:rFonts w:ascii="Sakkal Majalla" w:hAnsi="Sakkal Majalla" w:cs="Sakkal Majalla"/>
          <w:sz w:val="40"/>
          <w:szCs w:val="40"/>
        </w:rPr>
        <w:t>.</w:t>
      </w:r>
      <w:r w:rsidRPr="004416FB">
        <w:rPr>
          <w:rFonts w:ascii="Sakkal Majalla" w:hAnsi="Sakkal Majalla" w:cs="Sakkal Majalla"/>
          <w:sz w:val="40"/>
          <w:szCs w:val="40"/>
          <w:rtl/>
        </w:rPr>
        <w:t xml:space="preserve"> د</w:t>
      </w:r>
      <w:r w:rsidRPr="004416FB">
        <w:rPr>
          <w:rFonts w:ascii="Sakkal Majalla" w:hAnsi="Sakkal Majalla" w:cs="Sakkal Majalla"/>
          <w:sz w:val="40"/>
          <w:szCs w:val="40"/>
        </w:rPr>
        <w:t>.</w:t>
      </w:r>
      <w:r w:rsidRPr="004416FB">
        <w:rPr>
          <w:rFonts w:ascii="Sakkal Majalla" w:hAnsi="Sakkal Majalla" w:cs="Sakkal Majalla"/>
          <w:sz w:val="40"/>
          <w:szCs w:val="40"/>
          <w:rtl/>
        </w:rPr>
        <w:t xml:space="preserve"> محمد </w:t>
      </w:r>
      <w:proofErr w:type="gramStart"/>
      <w:r w:rsidRPr="004416FB">
        <w:rPr>
          <w:rFonts w:ascii="Sakkal Majalla" w:hAnsi="Sakkal Majalla" w:cs="Sakkal Majalla"/>
          <w:sz w:val="40"/>
          <w:szCs w:val="40"/>
          <w:rtl/>
        </w:rPr>
        <w:t>سعيدي</w:t>
      </w:r>
      <w:proofErr w:type="gramEnd"/>
      <w:r w:rsidRPr="004416FB">
        <w:rPr>
          <w:rFonts w:ascii="Sakkal Majalla" w:hAnsi="Sakkal Majalla" w:cs="Sakkal Majalla"/>
          <w:sz w:val="40"/>
          <w:szCs w:val="40"/>
          <w:rtl/>
        </w:rPr>
        <w:t xml:space="preserve"> –مدير المخبر </w:t>
      </w:r>
    </w:p>
    <w:p w:rsidR="004A3307" w:rsidRPr="004416FB" w:rsidRDefault="004A3307" w:rsidP="004416FB">
      <w:pPr>
        <w:bidi/>
        <w:spacing w:after="0" w:line="240" w:lineRule="auto"/>
        <w:jc w:val="both"/>
        <w:rPr>
          <w:rFonts w:ascii="Sakkal Majalla" w:hAnsi="Sakkal Majalla" w:cs="Sakkal Majalla"/>
          <w:sz w:val="40"/>
          <w:szCs w:val="40"/>
          <w:rtl/>
        </w:rPr>
      </w:pPr>
      <w:r w:rsidRPr="004416FB">
        <w:rPr>
          <w:rFonts w:ascii="Sakkal Majalla" w:hAnsi="Sakkal Majalla" w:cs="Sakkal Majalla"/>
          <w:sz w:val="40"/>
          <w:szCs w:val="40"/>
          <w:rtl/>
        </w:rPr>
        <w:t xml:space="preserve">رئيس </w:t>
      </w:r>
      <w:proofErr w:type="gramStart"/>
      <w:r w:rsidRPr="004416FB">
        <w:rPr>
          <w:rFonts w:ascii="Sakkal Majalla" w:hAnsi="Sakkal Majalla" w:cs="Sakkal Majalla"/>
          <w:sz w:val="40"/>
          <w:szCs w:val="40"/>
          <w:rtl/>
        </w:rPr>
        <w:t>الملتقي :</w:t>
      </w:r>
      <w:proofErr w:type="gramEnd"/>
      <w:r w:rsidRPr="004416FB">
        <w:rPr>
          <w:rFonts w:ascii="Sakkal Majalla" w:hAnsi="Sakkal Majalla" w:cs="Sakkal Majalla"/>
          <w:sz w:val="40"/>
          <w:szCs w:val="40"/>
          <w:rtl/>
        </w:rPr>
        <w:t xml:space="preserve">  د</w:t>
      </w:r>
      <w:r w:rsidRPr="004416FB">
        <w:rPr>
          <w:rFonts w:ascii="Sakkal Majalla" w:hAnsi="Sakkal Majalla" w:cs="Sakkal Majalla"/>
          <w:sz w:val="40"/>
          <w:szCs w:val="40"/>
        </w:rPr>
        <w:t>.</w:t>
      </w:r>
      <w:r w:rsidRPr="004416FB">
        <w:rPr>
          <w:rFonts w:ascii="Sakkal Majalla" w:hAnsi="Sakkal Majalla" w:cs="Sakkal Majalla"/>
          <w:sz w:val="40"/>
          <w:szCs w:val="40"/>
          <w:rtl/>
        </w:rPr>
        <w:t xml:space="preserve"> سالم بن لباد </w:t>
      </w:r>
    </w:p>
    <w:p w:rsidR="004A3307" w:rsidRPr="004416FB" w:rsidRDefault="004A3307" w:rsidP="004416FB">
      <w:pPr>
        <w:bidi/>
        <w:spacing w:after="0" w:line="240" w:lineRule="auto"/>
        <w:jc w:val="both"/>
        <w:rPr>
          <w:rFonts w:ascii="Sakkal Majalla" w:hAnsi="Sakkal Majalla" w:cs="Sakkal Majalla"/>
          <w:sz w:val="40"/>
          <w:szCs w:val="40"/>
          <w:rtl/>
        </w:rPr>
      </w:pPr>
      <w:r w:rsidRPr="004416FB">
        <w:rPr>
          <w:rFonts w:ascii="Sakkal Majalla" w:hAnsi="Sakkal Majalla" w:cs="Sakkal Majalla"/>
          <w:sz w:val="40"/>
          <w:szCs w:val="40"/>
          <w:rtl/>
        </w:rPr>
        <w:t>نائب رئيس الملتقي : د</w:t>
      </w:r>
      <w:r w:rsidRPr="004416FB">
        <w:rPr>
          <w:rFonts w:ascii="Sakkal Majalla" w:hAnsi="Sakkal Majalla" w:cs="Sakkal Majalla"/>
          <w:sz w:val="40"/>
          <w:szCs w:val="40"/>
        </w:rPr>
        <w:t>.</w:t>
      </w:r>
      <w:r w:rsidRPr="004416FB">
        <w:rPr>
          <w:rFonts w:ascii="Sakkal Majalla" w:hAnsi="Sakkal Majalla" w:cs="Sakkal Majalla"/>
          <w:sz w:val="40"/>
          <w:szCs w:val="40"/>
          <w:rtl/>
        </w:rPr>
        <w:t xml:space="preserve"> منال وسام </w:t>
      </w:r>
      <w:proofErr w:type="gramStart"/>
      <w:r w:rsidRPr="004416FB">
        <w:rPr>
          <w:rFonts w:ascii="Sakkal Majalla" w:hAnsi="Sakkal Majalla" w:cs="Sakkal Majalla"/>
          <w:sz w:val="40"/>
          <w:szCs w:val="40"/>
          <w:rtl/>
        </w:rPr>
        <w:t>سعيدي</w:t>
      </w:r>
      <w:proofErr w:type="gramEnd"/>
    </w:p>
    <w:p w:rsidR="004A3307" w:rsidRPr="004416FB" w:rsidRDefault="004A3307" w:rsidP="004416FB">
      <w:pPr>
        <w:bidi/>
        <w:spacing w:after="0" w:line="240" w:lineRule="auto"/>
        <w:jc w:val="both"/>
        <w:rPr>
          <w:rFonts w:ascii="Sakkal Majalla" w:hAnsi="Sakkal Majalla" w:cs="Sakkal Majalla"/>
          <w:sz w:val="40"/>
          <w:szCs w:val="40"/>
          <w:rtl/>
        </w:rPr>
      </w:pPr>
      <w:r w:rsidRPr="004416FB">
        <w:rPr>
          <w:rFonts w:ascii="Sakkal Majalla" w:hAnsi="Sakkal Majalla" w:cs="Sakkal Majalla"/>
          <w:sz w:val="40"/>
          <w:szCs w:val="40"/>
          <w:rtl/>
        </w:rPr>
        <w:t>رئيس اللجنة العلمية : أ</w:t>
      </w:r>
      <w:r w:rsidRPr="004416FB">
        <w:rPr>
          <w:rFonts w:ascii="Sakkal Majalla" w:hAnsi="Sakkal Majalla" w:cs="Sakkal Majalla"/>
          <w:sz w:val="40"/>
          <w:szCs w:val="40"/>
        </w:rPr>
        <w:t>.</w:t>
      </w:r>
      <w:r w:rsidRPr="004416FB">
        <w:rPr>
          <w:rFonts w:ascii="Sakkal Majalla" w:hAnsi="Sakkal Majalla" w:cs="Sakkal Majalla"/>
          <w:sz w:val="40"/>
          <w:szCs w:val="40"/>
          <w:rtl/>
        </w:rPr>
        <w:t xml:space="preserve"> د</w:t>
      </w:r>
      <w:r w:rsidRPr="004416FB">
        <w:rPr>
          <w:rFonts w:ascii="Sakkal Majalla" w:hAnsi="Sakkal Majalla" w:cs="Sakkal Majalla"/>
          <w:sz w:val="40"/>
          <w:szCs w:val="40"/>
        </w:rPr>
        <w:t>.</w:t>
      </w:r>
      <w:r w:rsidRPr="004416FB">
        <w:rPr>
          <w:rFonts w:ascii="Sakkal Majalla" w:hAnsi="Sakkal Majalla" w:cs="Sakkal Majalla"/>
          <w:sz w:val="40"/>
          <w:szCs w:val="40"/>
          <w:rtl/>
        </w:rPr>
        <w:t xml:space="preserve"> الغالي بن لباد </w:t>
      </w:r>
    </w:p>
    <w:p w:rsidR="004A3307" w:rsidRPr="004416FB" w:rsidRDefault="004A3307" w:rsidP="004416FB">
      <w:pPr>
        <w:bidi/>
        <w:spacing w:after="0" w:line="240" w:lineRule="auto"/>
        <w:jc w:val="both"/>
        <w:rPr>
          <w:rFonts w:ascii="Sakkal Majalla" w:hAnsi="Sakkal Majalla" w:cs="Sakkal Majalla"/>
          <w:sz w:val="40"/>
          <w:szCs w:val="40"/>
          <w:rtl/>
        </w:rPr>
      </w:pPr>
      <w:r w:rsidRPr="004416FB">
        <w:rPr>
          <w:rFonts w:ascii="Sakkal Majalla" w:hAnsi="Sakkal Majalla" w:cs="Sakkal Majalla"/>
          <w:sz w:val="40"/>
          <w:szCs w:val="40"/>
          <w:rtl/>
        </w:rPr>
        <w:t>رئيس اللجنة التنظيمية  : د</w:t>
      </w:r>
      <w:r w:rsidRPr="004416FB">
        <w:rPr>
          <w:rFonts w:ascii="Sakkal Majalla" w:hAnsi="Sakkal Majalla" w:cs="Sakkal Majalla"/>
          <w:sz w:val="40"/>
          <w:szCs w:val="40"/>
        </w:rPr>
        <w:t>.</w:t>
      </w:r>
      <w:r w:rsidRPr="004416FB">
        <w:rPr>
          <w:rFonts w:ascii="Sakkal Majalla" w:hAnsi="Sakkal Majalla" w:cs="Sakkal Majalla"/>
          <w:sz w:val="40"/>
          <w:szCs w:val="40"/>
          <w:rtl/>
        </w:rPr>
        <w:t xml:space="preserve"> هشام بن </w:t>
      </w:r>
      <w:proofErr w:type="spellStart"/>
      <w:r w:rsidRPr="004416FB">
        <w:rPr>
          <w:rFonts w:ascii="Sakkal Majalla" w:hAnsi="Sakkal Majalla" w:cs="Sakkal Majalla"/>
          <w:sz w:val="40"/>
          <w:szCs w:val="40"/>
          <w:rtl/>
        </w:rPr>
        <w:t>مختاري</w:t>
      </w:r>
      <w:proofErr w:type="spellEnd"/>
      <w:r w:rsidRPr="004416FB">
        <w:rPr>
          <w:rFonts w:ascii="Sakkal Majalla" w:hAnsi="Sakkal Majalla" w:cs="Sakkal Majalla"/>
          <w:sz w:val="40"/>
          <w:szCs w:val="40"/>
          <w:rtl/>
        </w:rPr>
        <w:t xml:space="preserve"> </w:t>
      </w:r>
    </w:p>
    <w:p w:rsidR="00EA305F" w:rsidRPr="004416FB" w:rsidRDefault="00F637A1" w:rsidP="004416FB">
      <w:pPr>
        <w:autoSpaceDE w:val="0"/>
        <w:autoSpaceDN w:val="0"/>
        <w:bidi/>
        <w:adjustRightInd w:val="0"/>
        <w:spacing w:after="0" w:line="240" w:lineRule="auto"/>
        <w:ind w:firstLine="276"/>
        <w:jc w:val="both"/>
        <w:rPr>
          <w:rFonts w:ascii="Sakkal Majalla" w:hAnsi="Sakkal Majalla" w:cs="Sakkal Majalla"/>
          <w:sz w:val="40"/>
          <w:szCs w:val="40"/>
          <w:rtl/>
        </w:rPr>
      </w:pPr>
      <w:proofErr w:type="gramStart"/>
      <w:r w:rsidRPr="004416FB">
        <w:rPr>
          <w:rFonts w:ascii="Sakkal Majalla" w:hAnsi="Sakkal Majalla" w:cs="Sakkal Majalla"/>
          <w:sz w:val="40"/>
          <w:szCs w:val="40"/>
          <w:rtl/>
        </w:rPr>
        <w:t>وقد</w:t>
      </w:r>
      <w:proofErr w:type="gramEnd"/>
      <w:r w:rsidRPr="004416FB">
        <w:rPr>
          <w:rFonts w:ascii="Sakkal Majalla" w:hAnsi="Sakkal Majalla" w:cs="Sakkal Majalla"/>
          <w:sz w:val="40"/>
          <w:szCs w:val="40"/>
          <w:rtl/>
        </w:rPr>
        <w:t xml:space="preserve"> أُ</w:t>
      </w:r>
      <w:r w:rsidR="00EA305F" w:rsidRPr="004416FB">
        <w:rPr>
          <w:rFonts w:ascii="Sakkal Majalla" w:hAnsi="Sakkal Majalla" w:cs="Sakkal Majalla"/>
          <w:sz w:val="40"/>
          <w:szCs w:val="40"/>
          <w:rtl/>
        </w:rPr>
        <w:t>ستهل الملتقى</w:t>
      </w:r>
      <w:r w:rsidRPr="004416FB">
        <w:rPr>
          <w:rFonts w:ascii="Sakkal Majalla" w:hAnsi="Sakkal Majalla" w:cs="Sakkal Majalla"/>
          <w:sz w:val="40"/>
          <w:szCs w:val="40"/>
          <w:rtl/>
        </w:rPr>
        <w:t>،</w:t>
      </w:r>
      <w:r w:rsidR="00EA305F" w:rsidRPr="004416FB">
        <w:rPr>
          <w:rFonts w:ascii="Sakkal Majalla" w:hAnsi="Sakkal Majalla" w:cs="Sakkal Majalla"/>
          <w:sz w:val="40"/>
          <w:szCs w:val="40"/>
          <w:rtl/>
        </w:rPr>
        <w:t xml:space="preserve"> بكلمة كل من</w:t>
      </w:r>
      <w:r w:rsidR="004A3307" w:rsidRPr="004416FB">
        <w:rPr>
          <w:rFonts w:ascii="Sakkal Majalla" w:hAnsi="Sakkal Majalla" w:cs="Sakkal Majalla"/>
          <w:sz w:val="40"/>
          <w:szCs w:val="40"/>
          <w:rtl/>
        </w:rPr>
        <w:t>:</w:t>
      </w:r>
      <w:r w:rsidR="00EA305F" w:rsidRPr="004416FB">
        <w:rPr>
          <w:rFonts w:ascii="Sakkal Majalla" w:hAnsi="Sakkal Majalla" w:cs="Sakkal Majalla"/>
          <w:sz w:val="40"/>
          <w:szCs w:val="40"/>
          <w:rtl/>
        </w:rPr>
        <w:t xml:space="preserve"> رئيس الملتقى الدكتور سالم بن لباد، والدكتور زاوي عبد الرحمان من جامعة وهران ممثلا عن الأساتذة، والأستاذ الدكت</w:t>
      </w:r>
      <w:r w:rsidR="008155E4">
        <w:rPr>
          <w:rFonts w:ascii="Sakkal Majalla" w:hAnsi="Sakkal Majalla" w:cs="Sakkal Majalla"/>
          <w:sz w:val="40"/>
          <w:szCs w:val="40"/>
          <w:rtl/>
        </w:rPr>
        <w:t>ور محمد سعيدي مدير المخبر، الذي</w:t>
      </w:r>
      <w:r w:rsidR="008155E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EA305F" w:rsidRPr="004416FB">
        <w:rPr>
          <w:rFonts w:ascii="Sakkal Majalla" w:hAnsi="Sakkal Majalla" w:cs="Sakkal Majalla"/>
          <w:sz w:val="40"/>
          <w:szCs w:val="40"/>
          <w:rtl/>
        </w:rPr>
        <w:t>رحب بالحضور وأعطى إشارة انطلاقة فعاليات الملتقى.</w:t>
      </w:r>
    </w:p>
    <w:p w:rsidR="00F637A1" w:rsidRPr="004416FB" w:rsidRDefault="00F637A1" w:rsidP="004416FB">
      <w:pPr>
        <w:autoSpaceDE w:val="0"/>
        <w:autoSpaceDN w:val="0"/>
        <w:bidi/>
        <w:adjustRightInd w:val="0"/>
        <w:spacing w:after="0" w:line="240" w:lineRule="auto"/>
        <w:ind w:firstLine="276"/>
        <w:jc w:val="both"/>
        <w:rPr>
          <w:rFonts w:ascii="Sakkal Majalla" w:hAnsi="Sakkal Majalla" w:cs="Sakkal Majalla"/>
          <w:sz w:val="40"/>
          <w:szCs w:val="40"/>
          <w:rtl/>
        </w:rPr>
      </w:pPr>
      <w:r w:rsidRPr="004416FB">
        <w:rPr>
          <w:rFonts w:ascii="Sakkal Majalla" w:hAnsi="Sakkal Majalla" w:cs="Sakkal Majalla"/>
          <w:sz w:val="40"/>
          <w:szCs w:val="40"/>
          <w:rtl/>
        </w:rPr>
        <w:lastRenderedPageBreak/>
        <w:t xml:space="preserve">ومرت جلسات برنامج الملتقى في ظروف علمية راقية، </w:t>
      </w:r>
      <w:proofErr w:type="spellStart"/>
      <w:r w:rsidRPr="004416FB">
        <w:rPr>
          <w:rFonts w:ascii="Sakkal Majalla" w:hAnsi="Sakkal Majalla" w:cs="Sakkal Majalla"/>
          <w:sz w:val="40"/>
          <w:szCs w:val="40"/>
          <w:rtl/>
        </w:rPr>
        <w:t>تخللتها</w:t>
      </w:r>
      <w:proofErr w:type="spellEnd"/>
      <w:r w:rsidRPr="004416FB">
        <w:rPr>
          <w:rFonts w:ascii="Sakkal Majalla" w:hAnsi="Sakkal Majalla" w:cs="Sakkal Majalla"/>
          <w:sz w:val="40"/>
          <w:szCs w:val="40"/>
          <w:rtl/>
        </w:rPr>
        <w:t xml:space="preserve"> مناقشات وحوارات أعطت للملتقى صبغة تواصلية ترقى إلى أهداف الملتقى، من خلال مناقشة دور الترجمة وعلاقتها بالأمن </w:t>
      </w:r>
      <w:proofErr w:type="spellStart"/>
      <w:r w:rsidRPr="004416FB">
        <w:rPr>
          <w:rFonts w:ascii="Sakkal Majalla" w:hAnsi="Sakkal Majalla" w:cs="Sakkal Majalla"/>
          <w:sz w:val="40"/>
          <w:szCs w:val="40"/>
          <w:rtl/>
        </w:rPr>
        <w:t>الهوياتي</w:t>
      </w:r>
      <w:proofErr w:type="spellEnd"/>
      <w:r w:rsidRPr="004416FB">
        <w:rPr>
          <w:rFonts w:ascii="Sakkal Majalla" w:hAnsi="Sakkal Majalla" w:cs="Sakkal Majalla"/>
          <w:sz w:val="40"/>
          <w:szCs w:val="40"/>
          <w:rtl/>
        </w:rPr>
        <w:t>.</w:t>
      </w:r>
    </w:p>
    <w:p w:rsidR="006A543A" w:rsidRPr="004416FB" w:rsidRDefault="006A543A" w:rsidP="004416FB">
      <w:pPr>
        <w:autoSpaceDE w:val="0"/>
        <w:autoSpaceDN w:val="0"/>
        <w:bidi/>
        <w:adjustRightInd w:val="0"/>
        <w:spacing w:after="0" w:line="240" w:lineRule="auto"/>
        <w:ind w:firstLine="276"/>
        <w:jc w:val="both"/>
        <w:rPr>
          <w:rFonts w:ascii="Sakkal Majalla" w:hAnsi="Sakkal Majalla" w:cs="Sakkal Majalla"/>
          <w:sz w:val="36"/>
          <w:szCs w:val="36"/>
          <w:rtl/>
        </w:rPr>
      </w:pPr>
      <w:r w:rsidRPr="004416FB">
        <w:rPr>
          <w:rFonts w:ascii="Sakkal Majalla" w:hAnsi="Sakkal Majalla" w:cs="Sakkal Majalla"/>
          <w:sz w:val="36"/>
          <w:szCs w:val="36"/>
          <w:rtl/>
        </w:rPr>
        <w:t xml:space="preserve">      وإذا كانت الترجمة في  مفهومها الأبجدي هي : نقل المعنى من لغة إلى لغة أخرى، فإنها في أيامنا هذه قد تجاوزته إلى ما هو أبعد إلى إنتاج المعرفة، و أضحت وسيلة من وسائل </w:t>
      </w:r>
      <w:proofErr w:type="spellStart"/>
      <w:r w:rsidRPr="004416FB">
        <w:rPr>
          <w:rFonts w:ascii="Sakkal Majalla" w:hAnsi="Sakkal Majalla" w:cs="Sakkal Majalla"/>
          <w:sz w:val="36"/>
          <w:szCs w:val="36"/>
          <w:rtl/>
        </w:rPr>
        <w:t>المثافقة</w:t>
      </w:r>
      <w:proofErr w:type="spellEnd"/>
      <w:r w:rsidRPr="004416FB">
        <w:rPr>
          <w:rFonts w:ascii="Sakkal Majalla" w:hAnsi="Sakkal Majalla" w:cs="Sakkal Majalla"/>
          <w:sz w:val="36"/>
          <w:szCs w:val="36"/>
          <w:rtl/>
        </w:rPr>
        <w:t>، وتبادل الأفكار ، في ظل التحوّلات التقنية التي غمرت حياة الناس في كامل بقاع العالم.</w:t>
      </w:r>
    </w:p>
    <w:p w:rsidR="006A543A" w:rsidRPr="004416FB" w:rsidRDefault="006A543A" w:rsidP="004416FB">
      <w:pPr>
        <w:autoSpaceDE w:val="0"/>
        <w:autoSpaceDN w:val="0"/>
        <w:bidi/>
        <w:adjustRightInd w:val="0"/>
        <w:spacing w:after="0" w:line="240" w:lineRule="auto"/>
        <w:ind w:firstLine="276"/>
        <w:jc w:val="both"/>
        <w:rPr>
          <w:rFonts w:ascii="Sakkal Majalla" w:hAnsi="Sakkal Majalla" w:cs="Sakkal Majalla"/>
          <w:sz w:val="36"/>
          <w:szCs w:val="36"/>
          <w:rtl/>
        </w:rPr>
      </w:pPr>
      <w:r w:rsidRPr="004416FB">
        <w:rPr>
          <w:rFonts w:ascii="Sakkal Majalla" w:hAnsi="Sakkal Majalla" w:cs="Sakkal Majalla"/>
          <w:sz w:val="36"/>
          <w:szCs w:val="36"/>
          <w:rtl/>
        </w:rPr>
        <w:t xml:space="preserve"> وأمام تحديات كبيرة تواجه الأمم والقوميات أصبح من الضروري العناية بمسألة الهوية، دون الانغلاق على الذات التقوقع. وذلك لا يتأتى إلا عن طريق سبل </w:t>
      </w:r>
      <w:proofErr w:type="spellStart"/>
      <w:r w:rsidRPr="004416FB">
        <w:rPr>
          <w:rFonts w:ascii="Sakkal Majalla" w:hAnsi="Sakkal Majalla" w:cs="Sakkal Majalla"/>
          <w:sz w:val="36"/>
          <w:szCs w:val="36"/>
          <w:rtl/>
        </w:rPr>
        <w:t>التثاقف</w:t>
      </w:r>
      <w:proofErr w:type="spellEnd"/>
      <w:r w:rsidRPr="004416FB">
        <w:rPr>
          <w:rFonts w:ascii="Sakkal Majalla" w:hAnsi="Sakkal Majalla" w:cs="Sakkal Majalla"/>
          <w:sz w:val="36"/>
          <w:szCs w:val="36"/>
          <w:rtl/>
        </w:rPr>
        <w:t>، واحترام الآخر، والترجمة الثقافية، الواعية؛ بناءً،  يندمج فيها الوافد مع الموفود إليه. وهي موضوع ملتقانا اليوم.</w:t>
      </w:r>
    </w:p>
    <w:p w:rsidR="006A543A" w:rsidRDefault="006A543A" w:rsidP="004416FB">
      <w:pPr>
        <w:autoSpaceDE w:val="0"/>
        <w:autoSpaceDN w:val="0"/>
        <w:bidi/>
        <w:adjustRightInd w:val="0"/>
        <w:spacing w:after="0" w:line="240" w:lineRule="auto"/>
        <w:ind w:firstLine="276"/>
        <w:rPr>
          <w:rFonts w:ascii="Sakkal Majalla" w:hAnsi="Sakkal Majalla" w:cs="Sakkal Majalla"/>
          <w:sz w:val="36"/>
          <w:szCs w:val="36"/>
          <w:rtl/>
        </w:rPr>
      </w:pPr>
      <w:r w:rsidRPr="004416FB">
        <w:rPr>
          <w:rFonts w:ascii="Sakkal Majalla" w:hAnsi="Sakkal Majalla" w:cs="Sakkal Majalla"/>
          <w:sz w:val="36"/>
          <w:szCs w:val="36"/>
          <w:rtl/>
        </w:rPr>
        <w:t xml:space="preserve">    واستنادا إلى ما سبق سنحاول من خلال </w:t>
      </w:r>
      <w:proofErr w:type="spellStart"/>
      <w:r w:rsidRPr="004416FB">
        <w:rPr>
          <w:rFonts w:ascii="Sakkal Majalla" w:hAnsi="Sakkal Majalla" w:cs="Sakkal Majalla"/>
          <w:sz w:val="36"/>
          <w:szCs w:val="36"/>
          <w:rtl/>
        </w:rPr>
        <w:t>اشغال</w:t>
      </w:r>
      <w:proofErr w:type="spellEnd"/>
      <w:r w:rsidRPr="004416FB">
        <w:rPr>
          <w:rFonts w:ascii="Sakkal Majalla" w:hAnsi="Sakkal Majalla" w:cs="Sakkal Majalla"/>
          <w:sz w:val="36"/>
          <w:szCs w:val="36"/>
          <w:rtl/>
        </w:rPr>
        <w:t xml:space="preserve"> هذا الملتقى الإجابة على الإشكالية </w:t>
      </w:r>
      <w:proofErr w:type="spellStart"/>
      <w:r w:rsidRPr="004416FB">
        <w:rPr>
          <w:rFonts w:ascii="Sakkal Majalla" w:hAnsi="Sakkal Majalla" w:cs="Sakkal Majalla"/>
          <w:sz w:val="36"/>
          <w:szCs w:val="36"/>
          <w:rtl/>
        </w:rPr>
        <w:t>الأتية</w:t>
      </w:r>
      <w:proofErr w:type="spellEnd"/>
      <w:r w:rsidRPr="004416FB">
        <w:rPr>
          <w:rFonts w:ascii="Sakkal Majalla" w:hAnsi="Sakkal Majalla" w:cs="Sakkal Majalla"/>
          <w:sz w:val="36"/>
          <w:szCs w:val="36"/>
          <w:rtl/>
        </w:rPr>
        <w:t xml:space="preserve">: كيف تساهم الترجمة في المحافظة على الأمن </w:t>
      </w:r>
      <w:proofErr w:type="spellStart"/>
      <w:r w:rsidRPr="004416FB">
        <w:rPr>
          <w:rFonts w:ascii="Sakkal Majalla" w:hAnsi="Sakkal Majalla" w:cs="Sakkal Majalla"/>
          <w:sz w:val="36"/>
          <w:szCs w:val="36"/>
          <w:rtl/>
        </w:rPr>
        <w:t>الهوياتي</w:t>
      </w:r>
      <w:proofErr w:type="spellEnd"/>
      <w:r w:rsidRPr="004416FB">
        <w:rPr>
          <w:rFonts w:ascii="Sakkal Majalla" w:hAnsi="Sakkal Majalla" w:cs="Sakkal Majalla"/>
          <w:sz w:val="36"/>
          <w:szCs w:val="36"/>
          <w:rtl/>
        </w:rPr>
        <w:t xml:space="preserve"> في الجزائر، وهل تعد الترجمة عامل من عوامل المحافظة على الأمن الثقافي واللغوي (الأمن </w:t>
      </w:r>
      <w:proofErr w:type="spellStart"/>
      <w:r w:rsidRPr="004416FB">
        <w:rPr>
          <w:rFonts w:ascii="Sakkal Majalla" w:hAnsi="Sakkal Majalla" w:cs="Sakkal Majalla"/>
          <w:sz w:val="36"/>
          <w:szCs w:val="36"/>
          <w:rtl/>
        </w:rPr>
        <w:t>الهوياتي</w:t>
      </w:r>
      <w:proofErr w:type="spellEnd"/>
      <w:r w:rsidRPr="004416FB">
        <w:rPr>
          <w:rFonts w:ascii="Sakkal Majalla" w:hAnsi="Sakkal Majalla" w:cs="Sakkal Majalla"/>
          <w:sz w:val="36"/>
          <w:szCs w:val="36"/>
          <w:rtl/>
        </w:rPr>
        <w:t>) في الجزائر؟</w:t>
      </w:r>
      <w:r w:rsidRPr="004416FB">
        <w:rPr>
          <w:rFonts w:ascii="Sakkal Majalla" w:hAnsi="Sakkal Majalla" w:cs="Sakkal Majalla"/>
          <w:sz w:val="36"/>
          <w:szCs w:val="36"/>
          <w:rtl/>
        </w:rPr>
        <w:br/>
        <w:t xml:space="preserve"> أما أهداف الملتقى</w:t>
      </w:r>
      <w:r w:rsidR="004416FB">
        <w:rPr>
          <w:rFonts w:ascii="Sakkal Majalla" w:hAnsi="Sakkal Majalla" w:cs="Sakkal Majalla" w:hint="cs"/>
          <w:sz w:val="36"/>
          <w:szCs w:val="36"/>
          <w:rtl/>
        </w:rPr>
        <w:t>:</w:t>
      </w:r>
      <w:r w:rsidRPr="004416FB">
        <w:rPr>
          <w:rFonts w:ascii="Sakkal Majalla" w:hAnsi="Sakkal Majalla" w:cs="Sakkal Majalla"/>
          <w:sz w:val="36"/>
          <w:szCs w:val="36"/>
          <w:rtl/>
        </w:rPr>
        <w:t xml:space="preserve"> فيمكن تلخيصها في النقط الآتية:</w:t>
      </w:r>
      <w:r w:rsidRPr="004416FB">
        <w:rPr>
          <w:rFonts w:ascii="Sakkal Majalla" w:hAnsi="Sakkal Majalla" w:cs="Sakkal Majalla"/>
          <w:sz w:val="36"/>
          <w:szCs w:val="36"/>
          <w:rtl/>
        </w:rPr>
        <w:br/>
        <w:t>-</w:t>
      </w:r>
      <w:proofErr w:type="spellStart"/>
      <w:r w:rsidRPr="004416FB">
        <w:rPr>
          <w:rFonts w:ascii="Sakkal Majalla" w:hAnsi="Sakkal Majalla" w:cs="Sakkal Majalla"/>
          <w:sz w:val="36"/>
          <w:szCs w:val="36"/>
          <w:rtl/>
        </w:rPr>
        <w:t>اثراء</w:t>
      </w:r>
      <w:proofErr w:type="spellEnd"/>
      <w:r w:rsidRPr="004416FB">
        <w:rPr>
          <w:rFonts w:ascii="Sakkal Majalla" w:hAnsi="Sakkal Majalla" w:cs="Sakkal Majalla"/>
          <w:sz w:val="36"/>
          <w:szCs w:val="36"/>
          <w:rtl/>
        </w:rPr>
        <w:t xml:space="preserve"> البحث العلمي في هذا المجال.</w:t>
      </w:r>
      <w:r w:rsidRPr="004416FB">
        <w:rPr>
          <w:rFonts w:ascii="Sakkal Majalla" w:hAnsi="Sakkal Majalla" w:cs="Sakkal Majalla"/>
          <w:sz w:val="36"/>
          <w:szCs w:val="36"/>
          <w:rtl/>
        </w:rPr>
        <w:br/>
        <w:t>– تسليط الضوء على التنوع اللغوي الموجود في الجزائر.</w:t>
      </w:r>
      <w:r w:rsidRPr="004416FB">
        <w:rPr>
          <w:rFonts w:ascii="Sakkal Majalla" w:hAnsi="Sakkal Majalla" w:cs="Sakkal Majalla"/>
          <w:sz w:val="36"/>
          <w:szCs w:val="36"/>
          <w:rtl/>
        </w:rPr>
        <w:br/>
        <w:t xml:space="preserve">– إعطاء صورة واضحة عن واقع الأمن </w:t>
      </w:r>
      <w:proofErr w:type="spellStart"/>
      <w:r w:rsidRPr="004416FB">
        <w:rPr>
          <w:rFonts w:ascii="Sakkal Majalla" w:hAnsi="Sakkal Majalla" w:cs="Sakkal Majalla"/>
          <w:sz w:val="36"/>
          <w:szCs w:val="36"/>
          <w:rtl/>
        </w:rPr>
        <w:t>الهوياتي</w:t>
      </w:r>
      <w:proofErr w:type="spellEnd"/>
      <w:r w:rsidRPr="004416FB">
        <w:rPr>
          <w:rFonts w:ascii="Sakkal Majalla" w:hAnsi="Sakkal Majalla" w:cs="Sakkal Majalla"/>
          <w:sz w:val="36"/>
          <w:szCs w:val="36"/>
          <w:rtl/>
        </w:rPr>
        <w:t xml:space="preserve"> في حوض البحر المتوسط.</w:t>
      </w:r>
      <w:r w:rsidRPr="004416FB">
        <w:rPr>
          <w:rFonts w:ascii="Sakkal Majalla" w:hAnsi="Sakkal Majalla" w:cs="Sakkal Majalla"/>
          <w:sz w:val="36"/>
          <w:szCs w:val="36"/>
          <w:rtl/>
        </w:rPr>
        <w:br/>
        <w:t xml:space="preserve">– </w:t>
      </w:r>
      <w:proofErr w:type="spellStart"/>
      <w:r w:rsidRPr="004416FB">
        <w:rPr>
          <w:rFonts w:ascii="Sakkal Majalla" w:hAnsi="Sakkal Majalla" w:cs="Sakkal Majalla"/>
          <w:sz w:val="36"/>
          <w:szCs w:val="36"/>
          <w:rtl/>
        </w:rPr>
        <w:t>الالمام</w:t>
      </w:r>
      <w:proofErr w:type="spellEnd"/>
      <w:r w:rsidRPr="004416FB">
        <w:rPr>
          <w:rFonts w:ascii="Sakkal Majalla" w:hAnsi="Sakkal Majalla" w:cs="Sakkal Majalla"/>
          <w:sz w:val="36"/>
          <w:szCs w:val="36"/>
          <w:rtl/>
        </w:rPr>
        <w:t xml:space="preserve"> بمختلف </w:t>
      </w:r>
      <w:proofErr w:type="spellStart"/>
      <w:r w:rsidRPr="004416FB">
        <w:rPr>
          <w:rFonts w:ascii="Sakkal Majalla" w:hAnsi="Sakkal Majalla" w:cs="Sakkal Majalla"/>
          <w:sz w:val="36"/>
          <w:szCs w:val="36"/>
          <w:rtl/>
        </w:rPr>
        <w:t>الاسهامات</w:t>
      </w:r>
      <w:proofErr w:type="spellEnd"/>
      <w:r w:rsidRPr="004416FB">
        <w:rPr>
          <w:rFonts w:ascii="Sakkal Majalla" w:hAnsi="Sakkal Majalla" w:cs="Sakkal Majalla"/>
          <w:sz w:val="36"/>
          <w:szCs w:val="36"/>
          <w:rtl/>
        </w:rPr>
        <w:t xml:space="preserve"> العلمية حول الترجمة واستراتيجيات الأمن </w:t>
      </w:r>
      <w:proofErr w:type="spellStart"/>
      <w:r w:rsidRPr="004416FB">
        <w:rPr>
          <w:rFonts w:ascii="Sakkal Majalla" w:hAnsi="Sakkal Majalla" w:cs="Sakkal Majalla"/>
          <w:sz w:val="36"/>
          <w:szCs w:val="36"/>
          <w:rtl/>
        </w:rPr>
        <w:t>الهوياتي</w:t>
      </w:r>
      <w:proofErr w:type="spellEnd"/>
      <w:r w:rsidRPr="004416FB">
        <w:rPr>
          <w:rFonts w:ascii="Sakkal Majalla" w:hAnsi="Sakkal Majalla" w:cs="Sakkal Majalla"/>
          <w:sz w:val="36"/>
          <w:szCs w:val="36"/>
          <w:rtl/>
        </w:rPr>
        <w:t xml:space="preserve"> والتنوع الثقافي واللغوي في الجزائر.</w:t>
      </w:r>
    </w:p>
    <w:p w:rsidR="004416FB" w:rsidRPr="004416FB" w:rsidRDefault="006A543A" w:rsidP="004416FB">
      <w:pPr>
        <w:autoSpaceDE w:val="0"/>
        <w:autoSpaceDN w:val="0"/>
        <w:bidi/>
        <w:adjustRightInd w:val="0"/>
        <w:spacing w:after="0" w:line="240" w:lineRule="auto"/>
        <w:ind w:firstLine="276"/>
        <w:jc w:val="both"/>
        <w:rPr>
          <w:rFonts w:ascii="Sakkal Majalla" w:hAnsi="Sakkal Majalla" w:cs="Sakkal Majalla"/>
          <w:sz w:val="36"/>
          <w:szCs w:val="36"/>
          <w:rtl/>
        </w:rPr>
      </w:pPr>
      <w:r w:rsidRPr="004416FB">
        <w:rPr>
          <w:rFonts w:ascii="Sakkal Majalla" w:hAnsi="Sakkal Majalla" w:cs="Sakkal Majalla"/>
          <w:sz w:val="36"/>
          <w:szCs w:val="36"/>
          <w:rtl/>
        </w:rPr>
        <w:t xml:space="preserve"> ولذلك جاءت محاوره </w:t>
      </w:r>
      <w:r w:rsidR="004416FB">
        <w:rPr>
          <w:rFonts w:ascii="Sakkal Majalla" w:hAnsi="Sakkal Majalla" w:cs="Sakkal Majalla" w:hint="cs"/>
          <w:sz w:val="36"/>
          <w:szCs w:val="36"/>
          <w:rtl/>
        </w:rPr>
        <w:t>:</w:t>
      </w:r>
    </w:p>
    <w:p w:rsidR="004416FB" w:rsidRPr="004416FB" w:rsidRDefault="006A543A" w:rsidP="008155E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6"/>
          <w:szCs w:val="36"/>
          <w:rtl/>
        </w:rPr>
      </w:pPr>
      <w:r w:rsidRPr="004416FB">
        <w:rPr>
          <w:rFonts w:ascii="Sakkal Majalla" w:hAnsi="Sakkal Majalla" w:cs="Sakkal Majalla"/>
          <w:sz w:val="36"/>
          <w:szCs w:val="36"/>
          <w:rtl/>
        </w:rPr>
        <w:t xml:space="preserve">المحور الأول: البناء النظري للفعل </w:t>
      </w:r>
      <w:proofErr w:type="spellStart"/>
      <w:r w:rsidRPr="004416FB">
        <w:rPr>
          <w:rFonts w:ascii="Sakkal Majalla" w:hAnsi="Sakkal Majalla" w:cs="Sakkal Majalla"/>
          <w:sz w:val="36"/>
          <w:szCs w:val="36"/>
          <w:rtl/>
        </w:rPr>
        <w:t>الترجمي</w:t>
      </w:r>
      <w:proofErr w:type="spellEnd"/>
      <w:r w:rsidRPr="004416FB">
        <w:rPr>
          <w:rFonts w:ascii="Sakkal Majalla" w:hAnsi="Sakkal Majalla" w:cs="Sakkal Majalla"/>
          <w:sz w:val="36"/>
          <w:szCs w:val="36"/>
          <w:rtl/>
        </w:rPr>
        <w:t xml:space="preserve"> والأمن </w:t>
      </w:r>
      <w:proofErr w:type="spellStart"/>
      <w:r w:rsidRPr="004416FB">
        <w:rPr>
          <w:rFonts w:ascii="Sakkal Majalla" w:hAnsi="Sakkal Majalla" w:cs="Sakkal Majalla"/>
          <w:sz w:val="36"/>
          <w:szCs w:val="36"/>
          <w:rtl/>
        </w:rPr>
        <w:t>الهوياتي</w:t>
      </w:r>
      <w:proofErr w:type="spellEnd"/>
      <w:r w:rsidRPr="004416FB">
        <w:rPr>
          <w:rFonts w:ascii="Sakkal Majalla" w:hAnsi="Sakkal Majalla" w:cs="Sakkal Majalla"/>
          <w:sz w:val="36"/>
          <w:szCs w:val="36"/>
          <w:rtl/>
        </w:rPr>
        <w:t>.</w:t>
      </w:r>
      <w:r w:rsidRPr="004416FB">
        <w:rPr>
          <w:rFonts w:ascii="Sakkal Majalla" w:hAnsi="Sakkal Majalla" w:cs="Sakkal Majalla"/>
          <w:sz w:val="36"/>
          <w:szCs w:val="36"/>
          <w:rtl/>
        </w:rPr>
        <w:br/>
      </w:r>
      <w:proofErr w:type="gramStart"/>
      <w:r w:rsidRPr="004416FB">
        <w:rPr>
          <w:rFonts w:ascii="Sakkal Majalla" w:hAnsi="Sakkal Majalla" w:cs="Sakkal Majalla"/>
          <w:sz w:val="36"/>
          <w:szCs w:val="36"/>
          <w:rtl/>
        </w:rPr>
        <w:t>المحور</w:t>
      </w:r>
      <w:proofErr w:type="gramEnd"/>
      <w:r w:rsidRPr="004416FB">
        <w:rPr>
          <w:rFonts w:ascii="Sakkal Majalla" w:hAnsi="Sakkal Majalla" w:cs="Sakkal Majalla"/>
          <w:sz w:val="36"/>
          <w:szCs w:val="36"/>
          <w:rtl/>
        </w:rPr>
        <w:t xml:space="preserve"> الثاني: التعدد اللغوي في بلدان الحوض المتوسط.</w:t>
      </w:r>
      <w:r w:rsidRPr="004416FB">
        <w:rPr>
          <w:rFonts w:ascii="Sakkal Majalla" w:hAnsi="Sakkal Majalla" w:cs="Sakkal Majalla"/>
          <w:sz w:val="36"/>
          <w:szCs w:val="36"/>
          <w:rtl/>
        </w:rPr>
        <w:br/>
      </w:r>
      <w:proofErr w:type="gramStart"/>
      <w:r w:rsidRPr="004416FB">
        <w:rPr>
          <w:rFonts w:ascii="Sakkal Majalla" w:hAnsi="Sakkal Majalla" w:cs="Sakkal Majalla"/>
          <w:sz w:val="36"/>
          <w:szCs w:val="36"/>
          <w:rtl/>
        </w:rPr>
        <w:t>المحور</w:t>
      </w:r>
      <w:proofErr w:type="gramEnd"/>
      <w:r w:rsidRPr="004416FB">
        <w:rPr>
          <w:rFonts w:ascii="Sakkal Majalla" w:hAnsi="Sakkal Majalla" w:cs="Sakkal Majalla"/>
          <w:sz w:val="36"/>
          <w:szCs w:val="36"/>
          <w:rtl/>
        </w:rPr>
        <w:t xml:space="preserve"> الثالث:التعدد الثقافي ومسألة الهوية في بلدان الحوض المتوسط.</w:t>
      </w:r>
      <w:r w:rsidRPr="004416FB">
        <w:rPr>
          <w:rFonts w:ascii="Sakkal Majalla" w:hAnsi="Sakkal Majalla" w:cs="Sakkal Majalla"/>
          <w:sz w:val="36"/>
          <w:szCs w:val="36"/>
          <w:rtl/>
        </w:rPr>
        <w:br/>
      </w:r>
      <w:r w:rsidRPr="004416FB">
        <w:rPr>
          <w:rFonts w:ascii="Sakkal Majalla" w:hAnsi="Sakkal Majalla" w:cs="Sakkal Majalla"/>
          <w:sz w:val="36"/>
          <w:szCs w:val="36"/>
          <w:rtl/>
        </w:rPr>
        <w:lastRenderedPageBreak/>
        <w:t xml:space="preserve">المحور الرابع: الترجمة </w:t>
      </w:r>
      <w:proofErr w:type="spellStart"/>
      <w:r w:rsidRPr="004416FB">
        <w:rPr>
          <w:rFonts w:ascii="Sakkal Majalla" w:hAnsi="Sakkal Majalla" w:cs="Sakkal Majalla"/>
          <w:sz w:val="36"/>
          <w:szCs w:val="36"/>
          <w:rtl/>
        </w:rPr>
        <w:t>والمثاقفة</w:t>
      </w:r>
      <w:proofErr w:type="spellEnd"/>
      <w:r w:rsidRPr="004416FB">
        <w:rPr>
          <w:rFonts w:ascii="Sakkal Majalla" w:hAnsi="Sakkal Majalla" w:cs="Sakkal Majalla"/>
          <w:sz w:val="36"/>
          <w:szCs w:val="36"/>
          <w:rtl/>
        </w:rPr>
        <w:t>.</w:t>
      </w:r>
      <w:r w:rsidRPr="004416FB">
        <w:rPr>
          <w:rFonts w:ascii="Sakkal Majalla" w:hAnsi="Sakkal Majalla" w:cs="Sakkal Majalla"/>
          <w:sz w:val="36"/>
          <w:szCs w:val="36"/>
          <w:rtl/>
        </w:rPr>
        <w:br/>
        <w:t xml:space="preserve">المحور الخامس: دور الترجمة في تعزيز الأمن اللغوي </w:t>
      </w:r>
      <w:proofErr w:type="spellStart"/>
      <w:r w:rsidRPr="004416FB">
        <w:rPr>
          <w:rFonts w:ascii="Sakkal Majalla" w:hAnsi="Sakkal Majalla" w:cs="Sakkal Majalla"/>
          <w:sz w:val="36"/>
          <w:szCs w:val="36"/>
          <w:rtl/>
        </w:rPr>
        <w:t>والهوياتي</w:t>
      </w:r>
      <w:proofErr w:type="spellEnd"/>
      <w:r w:rsidRPr="004416FB">
        <w:rPr>
          <w:rFonts w:ascii="Sakkal Majalla" w:hAnsi="Sakkal Majalla" w:cs="Sakkal Majalla"/>
          <w:sz w:val="36"/>
          <w:szCs w:val="36"/>
          <w:rtl/>
        </w:rPr>
        <w:t xml:space="preserve"> في بلدان الحوض المتوسط.</w:t>
      </w:r>
    </w:p>
    <w:p w:rsidR="004A3307" w:rsidRPr="004416FB" w:rsidRDefault="004A3307" w:rsidP="004416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4416FB">
        <w:rPr>
          <w:rFonts w:ascii="Sakkal Majalla" w:hAnsi="Sakkal Majalla" w:cs="Sakkal Majalla"/>
          <w:sz w:val="36"/>
          <w:szCs w:val="36"/>
          <w:rtl/>
        </w:rPr>
        <w:t xml:space="preserve">وأمّا التوصيات التي خلص إليها الملتقى تمثلت </w:t>
      </w:r>
      <w:proofErr w:type="gramStart"/>
      <w:r w:rsidRPr="004416FB">
        <w:rPr>
          <w:rFonts w:ascii="Sakkal Majalla" w:hAnsi="Sakkal Majalla" w:cs="Sakkal Majalla"/>
          <w:sz w:val="36"/>
          <w:szCs w:val="36"/>
          <w:rtl/>
        </w:rPr>
        <w:t>في</w:t>
      </w:r>
      <w:proofErr w:type="gramEnd"/>
      <w:r w:rsidRPr="004416FB">
        <w:rPr>
          <w:rFonts w:ascii="Sakkal Majalla" w:hAnsi="Sakkal Majalla" w:cs="Sakkal Majalla"/>
          <w:sz w:val="36"/>
          <w:szCs w:val="36"/>
          <w:rtl/>
        </w:rPr>
        <w:t>:</w:t>
      </w:r>
    </w:p>
    <w:p w:rsidR="004416FB" w:rsidRPr="004416FB" w:rsidRDefault="004416FB" w:rsidP="004416FB">
      <w:pPr>
        <w:shd w:val="clear" w:color="auto" w:fill="FFFFFF" w:themeFill="background1"/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4416FB">
        <w:rPr>
          <w:rFonts w:ascii="Sakkal Majalla" w:hAnsi="Sakkal Majalla" w:cs="Sakkal Majalla"/>
          <w:sz w:val="36"/>
          <w:szCs w:val="36"/>
          <w:rtl/>
        </w:rPr>
        <w:t xml:space="preserve">1- ترقية الملتقى إلى ملتقى متوسطي دوري يعقد كل سنتين بالتعاون مع المخبر والجمعية الجزائرية للدراسات </w:t>
      </w:r>
      <w:proofErr w:type="spellStart"/>
      <w:r w:rsidRPr="004416FB">
        <w:rPr>
          <w:rFonts w:ascii="Sakkal Majalla" w:hAnsi="Sakkal Majalla" w:cs="Sakkal Majalla"/>
          <w:sz w:val="36"/>
          <w:szCs w:val="36"/>
          <w:rtl/>
        </w:rPr>
        <w:t>الترجمية</w:t>
      </w:r>
      <w:proofErr w:type="spellEnd"/>
      <w:r w:rsidR="008155E4">
        <w:rPr>
          <w:rFonts w:ascii="Sakkal Majalla" w:hAnsi="Sakkal Majalla" w:cs="Sakkal Majalla" w:hint="cs"/>
          <w:sz w:val="36"/>
          <w:szCs w:val="36"/>
          <w:rtl/>
        </w:rPr>
        <w:t xml:space="preserve"> (قيد الاعتماد)</w:t>
      </w:r>
      <w:r w:rsidRPr="004416FB">
        <w:rPr>
          <w:rFonts w:ascii="Sakkal Majalla" w:hAnsi="Sakkal Majalla" w:cs="Sakkal Majalla"/>
          <w:sz w:val="36"/>
          <w:szCs w:val="36"/>
          <w:rtl/>
        </w:rPr>
        <w:t>.</w:t>
      </w:r>
    </w:p>
    <w:p w:rsidR="004416FB" w:rsidRPr="004416FB" w:rsidRDefault="004416FB" w:rsidP="004416FB">
      <w:pPr>
        <w:shd w:val="clear" w:color="auto" w:fill="FFFFFF" w:themeFill="background1"/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4416FB">
        <w:rPr>
          <w:rFonts w:ascii="Sakkal Majalla" w:hAnsi="Sakkal Majalla" w:cs="Sakkal Majalla"/>
          <w:sz w:val="36"/>
          <w:szCs w:val="36"/>
          <w:rtl/>
        </w:rPr>
        <w:t xml:space="preserve">2-مشروع معجم يرصد المترجمين في حوض الأبيض المتوسط و </w:t>
      </w:r>
      <w:proofErr w:type="gramStart"/>
      <w:r w:rsidRPr="004416FB">
        <w:rPr>
          <w:rFonts w:ascii="Sakkal Majalla" w:hAnsi="Sakkal Majalla" w:cs="Sakkal Majalla"/>
          <w:sz w:val="36"/>
          <w:szCs w:val="36"/>
          <w:rtl/>
        </w:rPr>
        <w:t>أهم</w:t>
      </w:r>
      <w:proofErr w:type="gramEnd"/>
      <w:r w:rsidRPr="004416FB">
        <w:rPr>
          <w:rFonts w:ascii="Sakkal Majalla" w:hAnsi="Sakkal Majalla" w:cs="Sakkal Majalla"/>
          <w:sz w:val="36"/>
          <w:szCs w:val="36"/>
          <w:rtl/>
        </w:rPr>
        <w:t xml:space="preserve"> الترجمات من و إلى العربية يتبناه المخبر.</w:t>
      </w:r>
    </w:p>
    <w:p w:rsidR="006A543A" w:rsidRPr="004416FB" w:rsidRDefault="004416FB" w:rsidP="004416FB">
      <w:pPr>
        <w:shd w:val="clear" w:color="auto" w:fill="FFFFFF" w:themeFill="background1"/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4416FB">
        <w:rPr>
          <w:rFonts w:ascii="Sakkal Majalla" w:hAnsi="Sakkal Majalla" w:cs="Sakkal Majalla"/>
          <w:sz w:val="36"/>
          <w:szCs w:val="36"/>
          <w:rtl/>
        </w:rPr>
        <w:t>3- طبع أعمال الملتقى في عدد خاص من مجلة الفكر المتوسطي التابعة لمخبر حوار الديانات والحضارات في الحوض الأبيض المتوسط.</w:t>
      </w:r>
      <w:r w:rsidR="006A543A" w:rsidRPr="004416FB">
        <w:rPr>
          <w:rFonts w:ascii="Sakkal Majalla" w:hAnsi="Sakkal Majalla" w:cs="Sakkal Majalla"/>
          <w:sz w:val="32"/>
          <w:szCs w:val="32"/>
          <w:rtl/>
        </w:rPr>
        <w:t xml:space="preserve">                                                         </w:t>
      </w:r>
    </w:p>
    <w:p w:rsidR="00317ECD" w:rsidRPr="004416FB" w:rsidRDefault="00317ECD" w:rsidP="004416FB">
      <w:pPr>
        <w:bidi/>
        <w:spacing w:after="0" w:line="240" w:lineRule="auto"/>
        <w:ind w:firstLine="276"/>
        <w:jc w:val="both"/>
        <w:rPr>
          <w:rFonts w:ascii="Sakkal Majalla" w:hAnsi="Sakkal Majalla" w:cs="Sakkal Majalla"/>
        </w:rPr>
      </w:pPr>
    </w:p>
    <w:sectPr w:rsidR="00317ECD" w:rsidRPr="004416FB" w:rsidSect="00632F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4179"/>
    <w:multiLevelType w:val="hybridMultilevel"/>
    <w:tmpl w:val="9C20FC14"/>
    <w:lvl w:ilvl="0" w:tplc="84CAC9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23909"/>
    <w:multiLevelType w:val="hybridMultilevel"/>
    <w:tmpl w:val="4740B630"/>
    <w:lvl w:ilvl="0" w:tplc="FA60EF4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A543A"/>
    <w:rsid w:val="00015B80"/>
    <w:rsid w:val="001B246D"/>
    <w:rsid w:val="00317ECD"/>
    <w:rsid w:val="004416FB"/>
    <w:rsid w:val="004A3307"/>
    <w:rsid w:val="006A543A"/>
    <w:rsid w:val="008155E4"/>
    <w:rsid w:val="00EA305F"/>
    <w:rsid w:val="00F637A1"/>
    <w:rsid w:val="00FD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3307"/>
    <w:pPr>
      <w:ind w:left="720"/>
      <w:contextualSpacing/>
    </w:pPr>
  </w:style>
  <w:style w:type="character" w:customStyle="1" w:styleId="3oh-">
    <w:name w:val="_3oh-"/>
    <w:basedOn w:val="Policepardfaut"/>
    <w:rsid w:val="00441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2931">
          <w:marLeft w:val="0"/>
          <w:marRight w:val="0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40047">
          <w:marLeft w:val="0"/>
          <w:marRight w:val="0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Alfa-Tech</dc:creator>
  <cp:lastModifiedBy>pc</cp:lastModifiedBy>
  <cp:revision>2</cp:revision>
  <dcterms:created xsi:type="dcterms:W3CDTF">2018-12-16T09:27:00Z</dcterms:created>
  <dcterms:modified xsi:type="dcterms:W3CDTF">2018-12-16T09:27:00Z</dcterms:modified>
</cp:coreProperties>
</file>