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3975"/>
        <w:gridCol w:w="6941"/>
      </w:tblGrid>
      <w:tr w:rsidR="00077E08" w:rsidRPr="00077E08" w:rsidTr="007A38D1">
        <w:tc>
          <w:tcPr>
            <w:tcW w:w="3975" w:type="dxa"/>
            <w:shd w:val="clear" w:color="auto" w:fill="DEEAF6" w:themeFill="accent1" w:themeFillTint="33"/>
          </w:tcPr>
          <w:p w:rsidR="00077E08" w:rsidRPr="00077E08" w:rsidRDefault="007A38D1" w:rsidP="00DC0C84">
            <w:pPr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Lundi</w:t>
            </w:r>
            <w:r w:rsidR="00077E08" w:rsidRPr="00077E08">
              <w:rPr>
                <w:b/>
                <w:bCs/>
                <w:sz w:val="32"/>
                <w:szCs w:val="32"/>
              </w:rPr>
              <w:t xml:space="preserve"> </w:t>
            </w:r>
            <w:r w:rsidR="00DC0C84">
              <w:rPr>
                <w:b/>
                <w:bCs/>
                <w:sz w:val="32"/>
                <w:szCs w:val="32"/>
              </w:rPr>
              <w:t xml:space="preserve">16 Mai </w:t>
            </w:r>
            <w:r w:rsidR="00077E08" w:rsidRPr="00077E08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41" w:type="dxa"/>
            <w:shd w:val="clear" w:color="auto" w:fill="DEEAF6" w:themeFill="accent1" w:themeFillTint="33"/>
          </w:tcPr>
          <w:p w:rsidR="00077E08" w:rsidRDefault="00077E08">
            <w:pPr>
              <w:rPr>
                <w:sz w:val="32"/>
                <w:szCs w:val="32"/>
              </w:rPr>
            </w:pPr>
          </w:p>
          <w:p w:rsidR="00DA073C" w:rsidRPr="00077E08" w:rsidRDefault="00DA073C">
            <w:pPr>
              <w:rPr>
                <w:sz w:val="32"/>
                <w:szCs w:val="32"/>
              </w:rPr>
            </w:pPr>
          </w:p>
        </w:tc>
      </w:tr>
      <w:tr w:rsidR="00077E08" w:rsidRPr="00077E08" w:rsidTr="007A38D1">
        <w:tc>
          <w:tcPr>
            <w:tcW w:w="3975" w:type="dxa"/>
          </w:tcPr>
          <w:p w:rsidR="00077E08" w:rsidRPr="00077E08" w:rsidRDefault="00077E08">
            <w:pPr>
              <w:rPr>
                <w:sz w:val="32"/>
                <w:szCs w:val="32"/>
              </w:rPr>
            </w:pPr>
          </w:p>
        </w:tc>
        <w:tc>
          <w:tcPr>
            <w:tcW w:w="6941" w:type="dxa"/>
          </w:tcPr>
          <w:p w:rsidR="00077E08" w:rsidRPr="00077E08" w:rsidRDefault="00077E08">
            <w:pPr>
              <w:rPr>
                <w:sz w:val="32"/>
                <w:szCs w:val="32"/>
              </w:rPr>
            </w:pPr>
          </w:p>
        </w:tc>
      </w:tr>
      <w:tr w:rsidR="00077E08" w:rsidRPr="00077E08" w:rsidTr="007A38D1">
        <w:tc>
          <w:tcPr>
            <w:tcW w:w="3975" w:type="dxa"/>
            <w:shd w:val="clear" w:color="auto" w:fill="DEEAF6" w:themeFill="accent1" w:themeFillTint="33"/>
          </w:tcPr>
          <w:p w:rsidR="00077E08" w:rsidRPr="00077E08" w:rsidRDefault="008A280E" w:rsidP="007A38D1">
            <w:pPr>
              <w:rPr>
                <w:sz w:val="32"/>
                <w:szCs w:val="32"/>
              </w:rPr>
            </w:pPr>
            <w:r w:rsidRPr="00200D23">
              <w:rPr>
                <w:sz w:val="28"/>
                <w:szCs w:val="28"/>
              </w:rPr>
              <w:t>0</w:t>
            </w:r>
            <w:r w:rsidR="00077E08" w:rsidRPr="00200D23">
              <w:rPr>
                <w:sz w:val="28"/>
                <w:szCs w:val="28"/>
              </w:rPr>
              <w:t xml:space="preserve">9h30 – </w:t>
            </w:r>
            <w:r w:rsidR="007A38D1">
              <w:rPr>
                <w:sz w:val="28"/>
                <w:szCs w:val="28"/>
              </w:rPr>
              <w:t>09</w:t>
            </w:r>
            <w:r w:rsidR="00077E08" w:rsidRPr="00200D23">
              <w:rPr>
                <w:sz w:val="28"/>
                <w:szCs w:val="28"/>
              </w:rPr>
              <w:t>h</w:t>
            </w:r>
            <w:r w:rsidR="007A38D1">
              <w:rPr>
                <w:sz w:val="28"/>
                <w:szCs w:val="28"/>
              </w:rPr>
              <w:t>45</w:t>
            </w:r>
          </w:p>
        </w:tc>
        <w:tc>
          <w:tcPr>
            <w:tcW w:w="6941" w:type="dxa"/>
            <w:shd w:val="clear" w:color="auto" w:fill="DEEAF6" w:themeFill="accent1" w:themeFillTint="33"/>
          </w:tcPr>
          <w:p w:rsidR="00077E08" w:rsidRPr="00200D23" w:rsidRDefault="00077E08">
            <w:pPr>
              <w:rPr>
                <w:sz w:val="28"/>
                <w:szCs w:val="28"/>
              </w:rPr>
            </w:pPr>
            <w:r w:rsidRPr="00200D23">
              <w:rPr>
                <w:sz w:val="28"/>
                <w:szCs w:val="28"/>
              </w:rPr>
              <w:t>Allocution de bienvenue :</w:t>
            </w:r>
          </w:p>
        </w:tc>
      </w:tr>
      <w:tr w:rsidR="00077E08" w:rsidRPr="00077E08" w:rsidTr="007A38D1">
        <w:tc>
          <w:tcPr>
            <w:tcW w:w="3975" w:type="dxa"/>
          </w:tcPr>
          <w:p w:rsidR="00077E08" w:rsidRPr="00077E08" w:rsidRDefault="00077E08">
            <w:pPr>
              <w:rPr>
                <w:sz w:val="32"/>
                <w:szCs w:val="32"/>
              </w:rPr>
            </w:pPr>
          </w:p>
        </w:tc>
        <w:tc>
          <w:tcPr>
            <w:tcW w:w="6941" w:type="dxa"/>
          </w:tcPr>
          <w:p w:rsidR="00077E08" w:rsidRPr="00200D23" w:rsidRDefault="00077E08">
            <w:pPr>
              <w:rPr>
                <w:sz w:val="28"/>
                <w:szCs w:val="28"/>
              </w:rPr>
            </w:pPr>
          </w:p>
        </w:tc>
      </w:tr>
      <w:tr w:rsidR="00077E08" w:rsidRPr="00077E08" w:rsidTr="007A38D1">
        <w:tc>
          <w:tcPr>
            <w:tcW w:w="3975" w:type="dxa"/>
            <w:shd w:val="clear" w:color="auto" w:fill="DEEAF6" w:themeFill="accent1" w:themeFillTint="33"/>
          </w:tcPr>
          <w:p w:rsidR="00077E08" w:rsidRPr="00077E08" w:rsidRDefault="00077E08">
            <w:pPr>
              <w:rPr>
                <w:sz w:val="32"/>
                <w:szCs w:val="32"/>
              </w:rPr>
            </w:pPr>
          </w:p>
        </w:tc>
        <w:tc>
          <w:tcPr>
            <w:tcW w:w="6941" w:type="dxa"/>
            <w:shd w:val="clear" w:color="auto" w:fill="DEEAF6" w:themeFill="accent1" w:themeFillTint="33"/>
          </w:tcPr>
          <w:p w:rsidR="00200D23" w:rsidRPr="00200D23" w:rsidRDefault="007A38D1" w:rsidP="00DC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recteur</w:t>
            </w:r>
            <w:r w:rsidR="00DC0C84">
              <w:rPr>
                <w:sz w:val="28"/>
                <w:szCs w:val="28"/>
              </w:rPr>
              <w:t xml:space="preserve"> de l’Université </w:t>
            </w:r>
            <w:r w:rsidR="00DC0C84" w:rsidRPr="00DC0C84">
              <w:rPr>
                <w:sz w:val="28"/>
                <w:szCs w:val="28"/>
              </w:rPr>
              <w:t xml:space="preserve">Abou </w:t>
            </w:r>
            <w:proofErr w:type="spellStart"/>
            <w:r w:rsidR="00DC0C84" w:rsidRPr="00DC0C84">
              <w:rPr>
                <w:sz w:val="28"/>
                <w:szCs w:val="28"/>
              </w:rPr>
              <w:t>Bekr</w:t>
            </w:r>
            <w:proofErr w:type="spellEnd"/>
            <w:r w:rsidR="00DC0C84" w:rsidRPr="00DC0C84">
              <w:rPr>
                <w:sz w:val="28"/>
                <w:szCs w:val="28"/>
              </w:rPr>
              <w:t xml:space="preserve"> </w:t>
            </w:r>
            <w:proofErr w:type="spellStart"/>
            <w:r w:rsidR="00DC0C84" w:rsidRPr="00DC0C84">
              <w:rPr>
                <w:sz w:val="28"/>
                <w:szCs w:val="28"/>
              </w:rPr>
              <w:t>Belkaid</w:t>
            </w:r>
            <w:proofErr w:type="spellEnd"/>
            <w:r w:rsidR="00DC0C84">
              <w:rPr>
                <w:sz w:val="28"/>
                <w:szCs w:val="28"/>
              </w:rPr>
              <w:t xml:space="preserve"> Tlemcen</w:t>
            </w:r>
            <w:r w:rsidR="00FD6FE2">
              <w:rPr>
                <w:sz w:val="28"/>
                <w:szCs w:val="28"/>
              </w:rPr>
              <w:t xml:space="preserve"> </w:t>
            </w:r>
          </w:p>
          <w:p w:rsidR="00200D23" w:rsidRPr="00200D23" w:rsidRDefault="00200D23">
            <w:pPr>
              <w:rPr>
                <w:sz w:val="28"/>
                <w:szCs w:val="28"/>
              </w:rPr>
            </w:pPr>
          </w:p>
          <w:p w:rsidR="00077E08" w:rsidRDefault="007A38D1" w:rsidP="00DC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</w:t>
            </w:r>
            <w:r w:rsidR="00DC0C84">
              <w:rPr>
                <w:sz w:val="28"/>
                <w:szCs w:val="28"/>
              </w:rPr>
              <w:t xml:space="preserve"> BOUDJEDAR Lotfi</w:t>
            </w:r>
          </w:p>
          <w:p w:rsidR="00077E08" w:rsidRPr="007A38D1" w:rsidRDefault="007A38D1" w:rsidP="00DC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Directeur </w:t>
            </w:r>
            <w:r w:rsidR="00DC0C84">
              <w:rPr>
                <w:sz w:val="28"/>
                <w:szCs w:val="28"/>
              </w:rPr>
              <w:t>du département brevets de l’INAPI</w:t>
            </w:r>
          </w:p>
        </w:tc>
      </w:tr>
      <w:tr w:rsidR="00077E08" w:rsidRPr="00077E08" w:rsidTr="007A38D1">
        <w:tc>
          <w:tcPr>
            <w:tcW w:w="3975" w:type="dxa"/>
          </w:tcPr>
          <w:p w:rsidR="00077E08" w:rsidRPr="00077E08" w:rsidRDefault="00077E08">
            <w:pPr>
              <w:rPr>
                <w:sz w:val="32"/>
                <w:szCs w:val="32"/>
              </w:rPr>
            </w:pPr>
          </w:p>
        </w:tc>
        <w:tc>
          <w:tcPr>
            <w:tcW w:w="6941" w:type="dxa"/>
          </w:tcPr>
          <w:p w:rsidR="00077E08" w:rsidRPr="00077E08" w:rsidRDefault="00077E08">
            <w:pPr>
              <w:rPr>
                <w:sz w:val="32"/>
                <w:szCs w:val="32"/>
              </w:rPr>
            </w:pPr>
          </w:p>
        </w:tc>
      </w:tr>
      <w:tr w:rsidR="00077E08" w:rsidRPr="00077E08" w:rsidTr="007A38D1">
        <w:tc>
          <w:tcPr>
            <w:tcW w:w="3975" w:type="dxa"/>
            <w:shd w:val="clear" w:color="auto" w:fill="DEEAF6" w:themeFill="accent1" w:themeFillTint="33"/>
          </w:tcPr>
          <w:p w:rsidR="00077E08" w:rsidRPr="00077E08" w:rsidRDefault="007A38D1" w:rsidP="007A38D1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09</w:t>
            </w:r>
            <w:r w:rsidR="00077E08" w:rsidRPr="00200D23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45</w:t>
            </w:r>
            <w:r w:rsidR="00077E08" w:rsidRPr="00200D23">
              <w:rPr>
                <w:sz w:val="28"/>
                <w:szCs w:val="28"/>
              </w:rPr>
              <w:t>- 10h</w:t>
            </w:r>
            <w:r w:rsidR="00200D23" w:rsidRPr="00200D23">
              <w:rPr>
                <w:sz w:val="28"/>
                <w:szCs w:val="28"/>
              </w:rPr>
              <w:t>15</w:t>
            </w:r>
          </w:p>
        </w:tc>
        <w:tc>
          <w:tcPr>
            <w:tcW w:w="6941" w:type="dxa"/>
            <w:shd w:val="clear" w:color="auto" w:fill="DEEAF6" w:themeFill="accent1" w:themeFillTint="33"/>
          </w:tcPr>
          <w:p w:rsidR="007A38D1" w:rsidRPr="00200D23" w:rsidRDefault="007A38D1" w:rsidP="007A38D1">
            <w:pPr>
              <w:rPr>
                <w:sz w:val="28"/>
                <w:szCs w:val="28"/>
              </w:rPr>
            </w:pPr>
            <w:r w:rsidRPr="00200D23">
              <w:rPr>
                <w:sz w:val="28"/>
                <w:szCs w:val="28"/>
              </w:rPr>
              <w:t>Introduction à la Propriété Industrielle</w:t>
            </w:r>
          </w:p>
          <w:p w:rsidR="00DC0C84" w:rsidRDefault="00DC0C84" w:rsidP="00DC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BOUDJEDAR Lotfi</w:t>
            </w:r>
          </w:p>
          <w:p w:rsidR="00077E08" w:rsidRPr="007A38D1" w:rsidRDefault="00DC0C84" w:rsidP="00DC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Directeur du département brevets de l’INAPI</w:t>
            </w:r>
          </w:p>
        </w:tc>
      </w:tr>
      <w:tr w:rsidR="00077E08" w:rsidRPr="00077E08" w:rsidTr="007A38D1">
        <w:tc>
          <w:tcPr>
            <w:tcW w:w="3975" w:type="dxa"/>
          </w:tcPr>
          <w:p w:rsidR="00077E08" w:rsidRPr="00077E08" w:rsidRDefault="00077E08">
            <w:pPr>
              <w:rPr>
                <w:sz w:val="32"/>
                <w:szCs w:val="32"/>
              </w:rPr>
            </w:pPr>
          </w:p>
        </w:tc>
        <w:tc>
          <w:tcPr>
            <w:tcW w:w="6941" w:type="dxa"/>
          </w:tcPr>
          <w:p w:rsidR="00077E08" w:rsidRPr="00077E08" w:rsidRDefault="00077E08">
            <w:pPr>
              <w:rPr>
                <w:sz w:val="32"/>
                <w:szCs w:val="32"/>
              </w:rPr>
            </w:pPr>
          </w:p>
        </w:tc>
      </w:tr>
      <w:tr w:rsidR="007A38D1" w:rsidRPr="00077E08" w:rsidTr="007A38D1">
        <w:tc>
          <w:tcPr>
            <w:tcW w:w="3975" w:type="dxa"/>
            <w:shd w:val="clear" w:color="auto" w:fill="DEEAF6" w:themeFill="accent1" w:themeFillTint="33"/>
          </w:tcPr>
          <w:p w:rsidR="007A38D1" w:rsidRPr="00077E08" w:rsidRDefault="007A38D1" w:rsidP="007A38D1">
            <w:pPr>
              <w:rPr>
                <w:sz w:val="32"/>
                <w:szCs w:val="32"/>
              </w:rPr>
            </w:pPr>
            <w:r w:rsidRPr="00077E08">
              <w:rPr>
                <w:sz w:val="32"/>
                <w:szCs w:val="32"/>
              </w:rPr>
              <w:t>10h</w:t>
            </w:r>
            <w:r>
              <w:rPr>
                <w:sz w:val="32"/>
                <w:szCs w:val="32"/>
              </w:rPr>
              <w:t>15- 10h45</w:t>
            </w:r>
          </w:p>
        </w:tc>
        <w:tc>
          <w:tcPr>
            <w:tcW w:w="6941" w:type="dxa"/>
            <w:shd w:val="clear" w:color="auto" w:fill="DEEAF6" w:themeFill="accent1" w:themeFillTint="33"/>
          </w:tcPr>
          <w:p w:rsidR="007A38D1" w:rsidRPr="00077E08" w:rsidRDefault="007A38D1" w:rsidP="007A38D1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Débat (question réponse) </w:t>
            </w:r>
          </w:p>
        </w:tc>
      </w:tr>
      <w:tr w:rsidR="007A38D1" w:rsidRPr="00077E08" w:rsidTr="007A38D1">
        <w:tc>
          <w:tcPr>
            <w:tcW w:w="3975" w:type="dxa"/>
          </w:tcPr>
          <w:p w:rsidR="007A38D1" w:rsidRPr="00077E08" w:rsidRDefault="007A38D1" w:rsidP="007A38D1">
            <w:pPr>
              <w:rPr>
                <w:sz w:val="32"/>
                <w:szCs w:val="32"/>
              </w:rPr>
            </w:pPr>
          </w:p>
        </w:tc>
        <w:tc>
          <w:tcPr>
            <w:tcW w:w="6941" w:type="dxa"/>
          </w:tcPr>
          <w:p w:rsidR="007A38D1" w:rsidRPr="00077E08" w:rsidRDefault="007A38D1" w:rsidP="007A38D1">
            <w:pPr>
              <w:rPr>
                <w:sz w:val="32"/>
                <w:szCs w:val="32"/>
              </w:rPr>
            </w:pPr>
          </w:p>
        </w:tc>
      </w:tr>
      <w:tr w:rsidR="007A38D1" w:rsidRPr="00077E08" w:rsidTr="007A38D1">
        <w:tc>
          <w:tcPr>
            <w:tcW w:w="3975" w:type="dxa"/>
            <w:shd w:val="clear" w:color="auto" w:fill="DEEAF6" w:themeFill="accent1" w:themeFillTint="33"/>
          </w:tcPr>
          <w:p w:rsidR="007A38D1" w:rsidRPr="00077E08" w:rsidRDefault="007A38D1" w:rsidP="007A38D1">
            <w:pPr>
              <w:rPr>
                <w:sz w:val="32"/>
                <w:szCs w:val="32"/>
              </w:rPr>
            </w:pPr>
            <w:r w:rsidRPr="00077E08">
              <w:rPr>
                <w:sz w:val="32"/>
                <w:szCs w:val="32"/>
              </w:rPr>
              <w:t>10h</w:t>
            </w:r>
            <w:r>
              <w:rPr>
                <w:sz w:val="32"/>
                <w:szCs w:val="32"/>
              </w:rPr>
              <w:t>45</w:t>
            </w:r>
            <w:r w:rsidRPr="00077E08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11</w:t>
            </w:r>
            <w:r w:rsidRPr="00077E08"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6941" w:type="dxa"/>
            <w:shd w:val="clear" w:color="auto" w:fill="DEEAF6" w:themeFill="accent1" w:themeFillTint="33"/>
          </w:tcPr>
          <w:p w:rsidR="007A38D1" w:rsidRPr="00200D23" w:rsidRDefault="007A38D1" w:rsidP="007A38D1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Pause</w:t>
            </w:r>
          </w:p>
        </w:tc>
      </w:tr>
      <w:tr w:rsidR="007A38D1" w:rsidRPr="00077E08" w:rsidTr="007A38D1">
        <w:tc>
          <w:tcPr>
            <w:tcW w:w="3975" w:type="dxa"/>
          </w:tcPr>
          <w:p w:rsidR="007A38D1" w:rsidRPr="00077E08" w:rsidRDefault="007A38D1" w:rsidP="007A38D1">
            <w:pPr>
              <w:rPr>
                <w:sz w:val="32"/>
                <w:szCs w:val="32"/>
              </w:rPr>
            </w:pPr>
          </w:p>
        </w:tc>
        <w:tc>
          <w:tcPr>
            <w:tcW w:w="6941" w:type="dxa"/>
          </w:tcPr>
          <w:p w:rsidR="007A38D1" w:rsidRPr="00077E08" w:rsidRDefault="007A38D1" w:rsidP="007A38D1">
            <w:pPr>
              <w:rPr>
                <w:sz w:val="32"/>
                <w:szCs w:val="32"/>
              </w:rPr>
            </w:pPr>
          </w:p>
        </w:tc>
      </w:tr>
      <w:tr w:rsidR="007A38D1" w:rsidRPr="00077E08" w:rsidTr="007A38D1">
        <w:tc>
          <w:tcPr>
            <w:tcW w:w="3975" w:type="dxa"/>
            <w:shd w:val="clear" w:color="auto" w:fill="DEEAF6" w:themeFill="accent1" w:themeFillTint="33"/>
          </w:tcPr>
          <w:p w:rsidR="007A38D1" w:rsidRPr="00077E08" w:rsidRDefault="007A38D1" w:rsidP="007A38D1">
            <w:pPr>
              <w:rPr>
                <w:sz w:val="32"/>
                <w:szCs w:val="32"/>
              </w:rPr>
            </w:pPr>
            <w:r w:rsidRPr="002208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208C9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</w:t>
            </w:r>
            <w:r w:rsidRPr="002208C9">
              <w:rPr>
                <w:sz w:val="28"/>
                <w:szCs w:val="28"/>
              </w:rPr>
              <w:t>- 1</w:t>
            </w:r>
            <w:r>
              <w:rPr>
                <w:sz w:val="28"/>
                <w:szCs w:val="28"/>
              </w:rPr>
              <w:t>2</w:t>
            </w:r>
            <w:r w:rsidRPr="002208C9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941" w:type="dxa"/>
            <w:shd w:val="clear" w:color="auto" w:fill="DEEAF6" w:themeFill="accent1" w:themeFillTint="33"/>
          </w:tcPr>
          <w:p w:rsidR="007A38D1" w:rsidRDefault="007A38D1" w:rsidP="007A3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Notion de base sur les brevets d’inventions </w:t>
            </w:r>
          </w:p>
          <w:p w:rsidR="00DC0C84" w:rsidRDefault="00DC0C84" w:rsidP="00DC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BOUDJEDAR Lotfi</w:t>
            </w:r>
          </w:p>
          <w:p w:rsidR="007A38D1" w:rsidRPr="00077E08" w:rsidRDefault="00DC0C84" w:rsidP="00DC0C84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Directeur du département brevets de l’INAPI</w:t>
            </w:r>
          </w:p>
        </w:tc>
      </w:tr>
      <w:tr w:rsidR="007A38D1" w:rsidRPr="00077E08" w:rsidTr="007A38D1">
        <w:tc>
          <w:tcPr>
            <w:tcW w:w="3975" w:type="dxa"/>
          </w:tcPr>
          <w:p w:rsidR="007A38D1" w:rsidRPr="00077E08" w:rsidRDefault="007A38D1" w:rsidP="007A38D1">
            <w:pPr>
              <w:rPr>
                <w:sz w:val="32"/>
                <w:szCs w:val="32"/>
              </w:rPr>
            </w:pPr>
          </w:p>
        </w:tc>
        <w:tc>
          <w:tcPr>
            <w:tcW w:w="6941" w:type="dxa"/>
          </w:tcPr>
          <w:p w:rsidR="007A38D1" w:rsidRPr="00077E08" w:rsidRDefault="007A38D1" w:rsidP="007A38D1">
            <w:pPr>
              <w:rPr>
                <w:sz w:val="32"/>
                <w:szCs w:val="32"/>
              </w:rPr>
            </w:pPr>
          </w:p>
        </w:tc>
      </w:tr>
      <w:tr w:rsidR="007A38D1" w:rsidRPr="00077E08" w:rsidTr="007A38D1">
        <w:tc>
          <w:tcPr>
            <w:tcW w:w="3975" w:type="dxa"/>
            <w:shd w:val="clear" w:color="auto" w:fill="DEEAF6" w:themeFill="accent1" w:themeFillTint="33"/>
          </w:tcPr>
          <w:p w:rsidR="007A38D1" w:rsidRPr="00077E08" w:rsidRDefault="007A38D1" w:rsidP="007A38D1">
            <w:pPr>
              <w:rPr>
                <w:sz w:val="32"/>
                <w:szCs w:val="32"/>
              </w:rPr>
            </w:pPr>
            <w:r w:rsidRPr="002208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208C9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</w:t>
            </w:r>
            <w:r w:rsidRPr="002208C9">
              <w:rPr>
                <w:sz w:val="28"/>
                <w:szCs w:val="28"/>
              </w:rPr>
              <w:t xml:space="preserve"> – 12h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941" w:type="dxa"/>
            <w:shd w:val="clear" w:color="auto" w:fill="DEEAF6" w:themeFill="accent1" w:themeFillTint="33"/>
          </w:tcPr>
          <w:p w:rsidR="007A38D1" w:rsidRPr="00077E08" w:rsidRDefault="007A38D1" w:rsidP="007A38D1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Débat (question réponse) </w:t>
            </w:r>
          </w:p>
        </w:tc>
      </w:tr>
      <w:tr w:rsidR="007A38D1" w:rsidRPr="00077E08" w:rsidTr="007A38D1">
        <w:tc>
          <w:tcPr>
            <w:tcW w:w="3975" w:type="dxa"/>
            <w:shd w:val="clear" w:color="auto" w:fill="DEEAF6" w:themeFill="accent1" w:themeFillTint="33"/>
          </w:tcPr>
          <w:p w:rsidR="007A38D1" w:rsidRPr="002208C9" w:rsidRDefault="007A38D1" w:rsidP="007A38D1">
            <w:pPr>
              <w:rPr>
                <w:sz w:val="28"/>
                <w:szCs w:val="28"/>
              </w:rPr>
            </w:pPr>
          </w:p>
        </w:tc>
        <w:tc>
          <w:tcPr>
            <w:tcW w:w="6941" w:type="dxa"/>
            <w:shd w:val="clear" w:color="auto" w:fill="DEEAF6" w:themeFill="accent1" w:themeFillTint="33"/>
          </w:tcPr>
          <w:p w:rsidR="007A38D1" w:rsidRDefault="007A38D1" w:rsidP="007A38D1">
            <w:pPr>
              <w:rPr>
                <w:sz w:val="28"/>
                <w:szCs w:val="28"/>
              </w:rPr>
            </w:pPr>
          </w:p>
        </w:tc>
      </w:tr>
      <w:tr w:rsidR="007A38D1" w:rsidRPr="00077E08" w:rsidTr="007A38D1">
        <w:tc>
          <w:tcPr>
            <w:tcW w:w="3975" w:type="dxa"/>
            <w:shd w:val="clear" w:color="auto" w:fill="auto"/>
          </w:tcPr>
          <w:p w:rsidR="007A38D1" w:rsidRPr="002208C9" w:rsidRDefault="007A38D1" w:rsidP="007A38D1">
            <w:pPr>
              <w:rPr>
                <w:sz w:val="28"/>
                <w:szCs w:val="28"/>
              </w:rPr>
            </w:pPr>
          </w:p>
        </w:tc>
        <w:tc>
          <w:tcPr>
            <w:tcW w:w="6941" w:type="dxa"/>
            <w:shd w:val="clear" w:color="auto" w:fill="auto"/>
          </w:tcPr>
          <w:p w:rsidR="007A38D1" w:rsidRDefault="007A38D1" w:rsidP="007A38D1">
            <w:pPr>
              <w:rPr>
                <w:sz w:val="28"/>
                <w:szCs w:val="28"/>
              </w:rPr>
            </w:pPr>
          </w:p>
        </w:tc>
      </w:tr>
      <w:tr w:rsidR="007A38D1" w:rsidRPr="00077E08" w:rsidTr="007A38D1">
        <w:tc>
          <w:tcPr>
            <w:tcW w:w="3975" w:type="dxa"/>
            <w:shd w:val="clear" w:color="auto" w:fill="DEEAF6" w:themeFill="accent1" w:themeFillTint="33"/>
          </w:tcPr>
          <w:p w:rsidR="007A38D1" w:rsidRPr="002208C9" w:rsidRDefault="007A38D1" w:rsidP="007A38D1">
            <w:pPr>
              <w:rPr>
                <w:sz w:val="28"/>
                <w:szCs w:val="28"/>
              </w:rPr>
            </w:pPr>
          </w:p>
        </w:tc>
        <w:tc>
          <w:tcPr>
            <w:tcW w:w="6941" w:type="dxa"/>
            <w:shd w:val="clear" w:color="auto" w:fill="DEEAF6" w:themeFill="accent1" w:themeFillTint="33"/>
          </w:tcPr>
          <w:p w:rsidR="007A38D1" w:rsidRDefault="007A38D1" w:rsidP="007A38D1">
            <w:pPr>
              <w:rPr>
                <w:sz w:val="28"/>
                <w:szCs w:val="28"/>
              </w:rPr>
            </w:pPr>
          </w:p>
        </w:tc>
      </w:tr>
      <w:tr w:rsidR="007A38D1" w:rsidRPr="00077E08" w:rsidTr="007A38D1">
        <w:tc>
          <w:tcPr>
            <w:tcW w:w="3975" w:type="dxa"/>
            <w:shd w:val="clear" w:color="auto" w:fill="DEEAF6" w:themeFill="accent1" w:themeFillTint="33"/>
          </w:tcPr>
          <w:p w:rsidR="007A38D1" w:rsidRPr="002208C9" w:rsidRDefault="007A38D1" w:rsidP="007A3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12h30- 13h30</w:t>
            </w:r>
          </w:p>
        </w:tc>
        <w:tc>
          <w:tcPr>
            <w:tcW w:w="6941" w:type="dxa"/>
            <w:shd w:val="clear" w:color="auto" w:fill="DEEAF6" w:themeFill="accent1" w:themeFillTint="33"/>
          </w:tcPr>
          <w:p w:rsidR="007A38D1" w:rsidRDefault="007A38D1" w:rsidP="007A3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Pause</w:t>
            </w:r>
          </w:p>
        </w:tc>
      </w:tr>
      <w:tr w:rsidR="007A38D1" w:rsidRPr="00077E08" w:rsidTr="007A38D1">
        <w:tc>
          <w:tcPr>
            <w:tcW w:w="3975" w:type="dxa"/>
            <w:shd w:val="clear" w:color="auto" w:fill="DEEAF6" w:themeFill="accent1" w:themeFillTint="33"/>
          </w:tcPr>
          <w:p w:rsidR="007A38D1" w:rsidRDefault="007A38D1" w:rsidP="007A38D1">
            <w:pPr>
              <w:rPr>
                <w:sz w:val="28"/>
                <w:szCs w:val="28"/>
              </w:rPr>
            </w:pPr>
          </w:p>
        </w:tc>
        <w:tc>
          <w:tcPr>
            <w:tcW w:w="6941" w:type="dxa"/>
            <w:shd w:val="clear" w:color="auto" w:fill="DEEAF6" w:themeFill="accent1" w:themeFillTint="33"/>
          </w:tcPr>
          <w:p w:rsidR="007A38D1" w:rsidRDefault="007A38D1" w:rsidP="007A38D1">
            <w:pPr>
              <w:rPr>
                <w:sz w:val="28"/>
                <w:szCs w:val="28"/>
              </w:rPr>
            </w:pPr>
          </w:p>
        </w:tc>
      </w:tr>
      <w:tr w:rsidR="007A38D1" w:rsidRPr="00077E08" w:rsidTr="007A38D1">
        <w:tc>
          <w:tcPr>
            <w:tcW w:w="3975" w:type="dxa"/>
            <w:shd w:val="clear" w:color="auto" w:fill="DEEAF6" w:themeFill="accent1" w:themeFillTint="33"/>
          </w:tcPr>
          <w:p w:rsidR="007A38D1" w:rsidRDefault="007A38D1" w:rsidP="007A3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13h30 – 14h30</w:t>
            </w:r>
          </w:p>
        </w:tc>
        <w:tc>
          <w:tcPr>
            <w:tcW w:w="6941" w:type="dxa"/>
            <w:shd w:val="clear" w:color="auto" w:fill="DEEAF6" w:themeFill="accent1" w:themeFillTint="33"/>
          </w:tcPr>
          <w:p w:rsidR="007A38D1" w:rsidRDefault="007A38D1" w:rsidP="007A3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bases de données Brevets </w:t>
            </w:r>
          </w:p>
          <w:p w:rsidR="007A38D1" w:rsidRDefault="007A38D1" w:rsidP="007A3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Exemple : Patent scoop</w:t>
            </w:r>
          </w:p>
          <w:p w:rsidR="007A38D1" w:rsidRDefault="007A38D1" w:rsidP="007A38D1">
            <w:pPr>
              <w:rPr>
                <w:sz w:val="28"/>
                <w:szCs w:val="28"/>
              </w:rPr>
            </w:pPr>
          </w:p>
          <w:p w:rsidR="007A38D1" w:rsidRDefault="007A38D1" w:rsidP="0044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M.BACHAMMAR </w:t>
            </w:r>
            <w:proofErr w:type="spellStart"/>
            <w:r>
              <w:rPr>
                <w:sz w:val="28"/>
                <w:szCs w:val="28"/>
              </w:rPr>
              <w:t>Bilel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C0C84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épartement de la Promotion de l’Innovation - </w:t>
            </w:r>
          </w:p>
        </w:tc>
      </w:tr>
      <w:tr w:rsidR="007A38D1" w:rsidRPr="00077E08" w:rsidTr="007A38D1">
        <w:tc>
          <w:tcPr>
            <w:tcW w:w="3975" w:type="dxa"/>
            <w:shd w:val="clear" w:color="auto" w:fill="auto"/>
          </w:tcPr>
          <w:p w:rsidR="007A38D1" w:rsidRDefault="007A38D1" w:rsidP="007A38D1">
            <w:pPr>
              <w:rPr>
                <w:sz w:val="28"/>
                <w:szCs w:val="28"/>
              </w:rPr>
            </w:pPr>
          </w:p>
        </w:tc>
        <w:tc>
          <w:tcPr>
            <w:tcW w:w="6941" w:type="dxa"/>
            <w:shd w:val="clear" w:color="auto" w:fill="auto"/>
          </w:tcPr>
          <w:p w:rsidR="007A38D1" w:rsidRDefault="007A38D1" w:rsidP="007A38D1">
            <w:pPr>
              <w:rPr>
                <w:sz w:val="28"/>
                <w:szCs w:val="28"/>
              </w:rPr>
            </w:pPr>
          </w:p>
        </w:tc>
      </w:tr>
      <w:tr w:rsidR="007A38D1" w:rsidRPr="00077E08" w:rsidTr="007A38D1">
        <w:tc>
          <w:tcPr>
            <w:tcW w:w="3975" w:type="dxa"/>
            <w:shd w:val="clear" w:color="auto" w:fill="DEEAF6" w:themeFill="accent1" w:themeFillTint="33"/>
          </w:tcPr>
          <w:p w:rsidR="007A38D1" w:rsidRDefault="007A38D1" w:rsidP="007A3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 – 15h00</w:t>
            </w:r>
          </w:p>
        </w:tc>
        <w:tc>
          <w:tcPr>
            <w:tcW w:w="6941" w:type="dxa"/>
            <w:shd w:val="clear" w:color="auto" w:fill="DEEAF6" w:themeFill="accent1" w:themeFillTint="33"/>
          </w:tcPr>
          <w:p w:rsidR="007A38D1" w:rsidRDefault="007A38D1" w:rsidP="007A3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Débat et clôture </w:t>
            </w:r>
          </w:p>
        </w:tc>
      </w:tr>
      <w:tr w:rsidR="007A38D1" w:rsidRPr="00077E08" w:rsidTr="007A38D1">
        <w:tc>
          <w:tcPr>
            <w:tcW w:w="3975" w:type="dxa"/>
            <w:shd w:val="clear" w:color="auto" w:fill="auto"/>
          </w:tcPr>
          <w:p w:rsidR="007A38D1" w:rsidRDefault="007A38D1" w:rsidP="007A38D1">
            <w:pPr>
              <w:rPr>
                <w:sz w:val="28"/>
                <w:szCs w:val="28"/>
              </w:rPr>
            </w:pPr>
          </w:p>
        </w:tc>
        <w:tc>
          <w:tcPr>
            <w:tcW w:w="6941" w:type="dxa"/>
            <w:shd w:val="clear" w:color="auto" w:fill="auto"/>
          </w:tcPr>
          <w:p w:rsidR="007A38D1" w:rsidRDefault="007A38D1" w:rsidP="007A38D1">
            <w:pPr>
              <w:rPr>
                <w:sz w:val="28"/>
                <w:szCs w:val="28"/>
              </w:rPr>
            </w:pPr>
          </w:p>
        </w:tc>
      </w:tr>
    </w:tbl>
    <w:p w:rsidR="00200D23" w:rsidRDefault="00200D23" w:rsidP="002208C9"/>
    <w:p w:rsidR="00C52E7E" w:rsidRDefault="00C52E7E" w:rsidP="002208C9"/>
    <w:p w:rsidR="00C52E7E" w:rsidRDefault="00C52E7E" w:rsidP="002208C9"/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3975"/>
        <w:gridCol w:w="6941"/>
      </w:tblGrid>
      <w:tr w:rsidR="007A38D1" w:rsidRPr="00077E08" w:rsidTr="004E36DA">
        <w:tc>
          <w:tcPr>
            <w:tcW w:w="3975" w:type="dxa"/>
            <w:shd w:val="clear" w:color="auto" w:fill="DEEAF6" w:themeFill="accent1" w:themeFillTint="33"/>
          </w:tcPr>
          <w:p w:rsidR="007A38D1" w:rsidRPr="00077E08" w:rsidRDefault="007A38D1" w:rsidP="00445A6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</w:t>
            </w:r>
            <w:r w:rsidRPr="00077E08">
              <w:rPr>
                <w:b/>
                <w:bCs/>
                <w:sz w:val="32"/>
                <w:szCs w:val="32"/>
              </w:rPr>
              <w:t xml:space="preserve"> </w:t>
            </w:r>
            <w:r w:rsidR="00445A65">
              <w:rPr>
                <w:b/>
                <w:bCs/>
                <w:sz w:val="32"/>
                <w:szCs w:val="32"/>
              </w:rPr>
              <w:t>17 Mai</w:t>
            </w:r>
            <w:r w:rsidRPr="00077E08">
              <w:rPr>
                <w:b/>
                <w:bCs/>
                <w:sz w:val="32"/>
                <w:szCs w:val="32"/>
              </w:rPr>
              <w:t xml:space="preserve"> 202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41" w:type="dxa"/>
            <w:shd w:val="clear" w:color="auto" w:fill="DEEAF6" w:themeFill="accent1" w:themeFillTint="33"/>
          </w:tcPr>
          <w:p w:rsidR="007A38D1" w:rsidRDefault="007A38D1" w:rsidP="004E36DA">
            <w:pPr>
              <w:rPr>
                <w:sz w:val="32"/>
                <w:szCs w:val="32"/>
              </w:rPr>
            </w:pPr>
          </w:p>
          <w:p w:rsidR="007A38D1" w:rsidRPr="00077E08" w:rsidRDefault="007A38D1" w:rsidP="004E36DA">
            <w:pPr>
              <w:rPr>
                <w:sz w:val="32"/>
                <w:szCs w:val="32"/>
              </w:rPr>
            </w:pPr>
          </w:p>
        </w:tc>
      </w:tr>
      <w:tr w:rsidR="007A38D1" w:rsidRPr="00077E08" w:rsidTr="004E36DA">
        <w:tc>
          <w:tcPr>
            <w:tcW w:w="3975" w:type="dxa"/>
          </w:tcPr>
          <w:p w:rsidR="007A38D1" w:rsidRPr="00077E08" w:rsidRDefault="007A38D1" w:rsidP="004E36DA">
            <w:pPr>
              <w:rPr>
                <w:sz w:val="32"/>
                <w:szCs w:val="32"/>
              </w:rPr>
            </w:pPr>
          </w:p>
        </w:tc>
        <w:tc>
          <w:tcPr>
            <w:tcW w:w="6941" w:type="dxa"/>
          </w:tcPr>
          <w:p w:rsidR="007A38D1" w:rsidRPr="00077E08" w:rsidRDefault="007A38D1" w:rsidP="004E36DA">
            <w:pPr>
              <w:rPr>
                <w:sz w:val="32"/>
                <w:szCs w:val="32"/>
              </w:rPr>
            </w:pPr>
          </w:p>
        </w:tc>
      </w:tr>
      <w:tr w:rsidR="007A38D1" w:rsidRPr="00077E08" w:rsidTr="004E36DA">
        <w:tc>
          <w:tcPr>
            <w:tcW w:w="3975" w:type="dxa"/>
            <w:shd w:val="clear" w:color="auto" w:fill="DEEAF6" w:themeFill="accent1" w:themeFillTint="33"/>
          </w:tcPr>
          <w:p w:rsidR="007A38D1" w:rsidRPr="00077E08" w:rsidRDefault="007A38D1" w:rsidP="007A38D1">
            <w:pPr>
              <w:rPr>
                <w:sz w:val="32"/>
                <w:szCs w:val="32"/>
              </w:rPr>
            </w:pPr>
            <w:r w:rsidRPr="00200D23">
              <w:rPr>
                <w:sz w:val="28"/>
                <w:szCs w:val="28"/>
              </w:rPr>
              <w:t xml:space="preserve">09h30 – </w:t>
            </w:r>
            <w:r>
              <w:rPr>
                <w:sz w:val="28"/>
                <w:szCs w:val="28"/>
              </w:rPr>
              <w:t>11</w:t>
            </w:r>
            <w:r w:rsidRPr="00200D23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941" w:type="dxa"/>
            <w:shd w:val="clear" w:color="auto" w:fill="DEEAF6" w:themeFill="accent1" w:themeFillTint="33"/>
          </w:tcPr>
          <w:p w:rsidR="007A38D1" w:rsidRDefault="007A38D1" w:rsidP="004E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Réunion de coordination avec le staff CATI-</w:t>
            </w:r>
            <w:r w:rsidR="00DC0C84">
              <w:rPr>
                <w:sz w:val="28"/>
                <w:szCs w:val="28"/>
              </w:rPr>
              <w:t xml:space="preserve"> l’Université </w:t>
            </w:r>
            <w:r w:rsidR="00DC0C84" w:rsidRPr="00DC0C84">
              <w:rPr>
                <w:sz w:val="28"/>
                <w:szCs w:val="28"/>
              </w:rPr>
              <w:t xml:space="preserve">Abou </w:t>
            </w:r>
            <w:proofErr w:type="spellStart"/>
            <w:r w:rsidR="00DC0C84" w:rsidRPr="00DC0C84">
              <w:rPr>
                <w:sz w:val="28"/>
                <w:szCs w:val="28"/>
              </w:rPr>
              <w:t>Bekr</w:t>
            </w:r>
            <w:proofErr w:type="spellEnd"/>
            <w:r w:rsidR="00DC0C84" w:rsidRPr="00DC0C84">
              <w:rPr>
                <w:sz w:val="28"/>
                <w:szCs w:val="28"/>
              </w:rPr>
              <w:t xml:space="preserve"> </w:t>
            </w:r>
            <w:proofErr w:type="spellStart"/>
            <w:r w:rsidR="00DC0C84" w:rsidRPr="00DC0C84">
              <w:rPr>
                <w:sz w:val="28"/>
                <w:szCs w:val="28"/>
              </w:rPr>
              <w:t>Belkaid</w:t>
            </w:r>
            <w:proofErr w:type="spellEnd"/>
            <w:r w:rsidR="00DC0C84">
              <w:rPr>
                <w:sz w:val="28"/>
                <w:szCs w:val="28"/>
              </w:rPr>
              <w:t xml:space="preserve"> Tlemcen et les déposants d’une demande de brevet d’invention </w:t>
            </w:r>
          </w:p>
          <w:p w:rsidR="00DC0C84" w:rsidRDefault="00DC0C84" w:rsidP="004E36DA">
            <w:pPr>
              <w:rPr>
                <w:sz w:val="28"/>
                <w:szCs w:val="28"/>
              </w:rPr>
            </w:pPr>
          </w:p>
          <w:p w:rsidR="007A38D1" w:rsidRDefault="00DC0C84" w:rsidP="007A38D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A38D1">
              <w:rPr>
                <w:sz w:val="28"/>
                <w:szCs w:val="28"/>
              </w:rPr>
              <w:t>L’équipe</w:t>
            </w:r>
            <w:r w:rsidR="007A38D1" w:rsidRPr="007A38D1">
              <w:rPr>
                <w:sz w:val="28"/>
                <w:szCs w:val="28"/>
              </w:rPr>
              <w:t xml:space="preserve"> CATI- </w:t>
            </w:r>
            <w:r>
              <w:rPr>
                <w:sz w:val="28"/>
                <w:szCs w:val="28"/>
              </w:rPr>
              <w:t xml:space="preserve">Université </w:t>
            </w:r>
            <w:r w:rsidRPr="00DC0C84">
              <w:rPr>
                <w:sz w:val="28"/>
                <w:szCs w:val="28"/>
              </w:rPr>
              <w:t xml:space="preserve">Abou </w:t>
            </w:r>
            <w:proofErr w:type="spellStart"/>
            <w:r w:rsidRPr="00DC0C84">
              <w:rPr>
                <w:sz w:val="28"/>
                <w:szCs w:val="28"/>
              </w:rPr>
              <w:t>Bekr</w:t>
            </w:r>
            <w:proofErr w:type="spellEnd"/>
            <w:r w:rsidRPr="00DC0C84">
              <w:rPr>
                <w:sz w:val="28"/>
                <w:szCs w:val="28"/>
              </w:rPr>
              <w:t xml:space="preserve"> </w:t>
            </w:r>
            <w:proofErr w:type="spellStart"/>
            <w:r w:rsidRPr="00DC0C84">
              <w:rPr>
                <w:sz w:val="28"/>
                <w:szCs w:val="28"/>
              </w:rPr>
              <w:t>Belkaid</w:t>
            </w:r>
            <w:proofErr w:type="spellEnd"/>
            <w:r>
              <w:rPr>
                <w:sz w:val="28"/>
                <w:szCs w:val="28"/>
              </w:rPr>
              <w:t xml:space="preserve"> Tlemcen</w:t>
            </w:r>
          </w:p>
          <w:p w:rsidR="00DC0C84" w:rsidRDefault="00DC0C84" w:rsidP="00DC0C84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déposants d’une demande de brevet d’invention </w:t>
            </w:r>
          </w:p>
          <w:p w:rsidR="007A38D1" w:rsidRPr="00DC0C84" w:rsidRDefault="00DC0C84" w:rsidP="00445A65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M.BACHAMMAR </w:t>
            </w:r>
            <w:proofErr w:type="spellStart"/>
            <w:r>
              <w:rPr>
                <w:sz w:val="28"/>
                <w:szCs w:val="28"/>
              </w:rPr>
              <w:t>Bilel</w:t>
            </w:r>
            <w:proofErr w:type="spellEnd"/>
            <w:r>
              <w:rPr>
                <w:sz w:val="28"/>
                <w:szCs w:val="28"/>
              </w:rPr>
              <w:t xml:space="preserve"> Département de la Promotion de l’Innovation -</w:t>
            </w:r>
          </w:p>
        </w:tc>
      </w:tr>
      <w:tr w:rsidR="00DC0C84" w:rsidRPr="00077E08" w:rsidTr="004E36DA">
        <w:tc>
          <w:tcPr>
            <w:tcW w:w="3975" w:type="dxa"/>
            <w:shd w:val="clear" w:color="auto" w:fill="DEEAF6" w:themeFill="accent1" w:themeFillTint="33"/>
          </w:tcPr>
          <w:p w:rsidR="00DC0C84" w:rsidRPr="00200D23" w:rsidRDefault="00DC0C84" w:rsidP="007A38D1">
            <w:pPr>
              <w:rPr>
                <w:sz w:val="28"/>
                <w:szCs w:val="28"/>
              </w:rPr>
            </w:pPr>
            <w:r w:rsidRPr="00200D23">
              <w:rPr>
                <w:sz w:val="28"/>
                <w:szCs w:val="28"/>
              </w:rPr>
              <w:t xml:space="preserve">09h30 – </w:t>
            </w:r>
            <w:r>
              <w:rPr>
                <w:sz w:val="28"/>
                <w:szCs w:val="28"/>
              </w:rPr>
              <w:t>11</w:t>
            </w:r>
            <w:r w:rsidRPr="00200D23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941" w:type="dxa"/>
            <w:shd w:val="clear" w:color="auto" w:fill="DEEAF6" w:themeFill="accent1" w:themeFillTint="33"/>
          </w:tcPr>
          <w:p w:rsidR="00DC0C84" w:rsidRDefault="00DC0C84" w:rsidP="00DC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Notion de base sur la rédaction d’une demande de brevet d’invention </w:t>
            </w:r>
          </w:p>
          <w:p w:rsidR="00DC0C84" w:rsidRDefault="00DC0C84" w:rsidP="00DC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BOUDJEDAR Lotfi</w:t>
            </w:r>
          </w:p>
          <w:p w:rsidR="00DC0C84" w:rsidRDefault="00DC0C84" w:rsidP="00DC0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Directeur du département brevets de l’INAPI</w:t>
            </w:r>
          </w:p>
          <w:p w:rsidR="00DC0C84" w:rsidRPr="00DC0C84" w:rsidRDefault="00DC0C84" w:rsidP="00DC0C84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étudiants, les doctorants et les porteurs de projets</w:t>
            </w:r>
          </w:p>
        </w:tc>
      </w:tr>
    </w:tbl>
    <w:p w:rsidR="00C52E7E" w:rsidRDefault="00C52E7E" w:rsidP="002208C9"/>
    <w:sectPr w:rsidR="00C5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44426"/>
    <w:multiLevelType w:val="hybridMultilevel"/>
    <w:tmpl w:val="6042475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3BC5CAE"/>
    <w:multiLevelType w:val="hybridMultilevel"/>
    <w:tmpl w:val="7DFE0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642C4"/>
    <w:multiLevelType w:val="hybridMultilevel"/>
    <w:tmpl w:val="2FE022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08"/>
    <w:rsid w:val="00077E08"/>
    <w:rsid w:val="00200D23"/>
    <w:rsid w:val="002208C9"/>
    <w:rsid w:val="00445A65"/>
    <w:rsid w:val="00476FD9"/>
    <w:rsid w:val="00485F03"/>
    <w:rsid w:val="007A38D1"/>
    <w:rsid w:val="008A280E"/>
    <w:rsid w:val="008D7979"/>
    <w:rsid w:val="00AB5AC3"/>
    <w:rsid w:val="00C52E7E"/>
    <w:rsid w:val="00DA073C"/>
    <w:rsid w:val="00DC0C84"/>
    <w:rsid w:val="00F70F60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13625-1AE3-4026-8E2B-8EC1E380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7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E0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A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ZIANE</dc:creator>
  <cp:keywords/>
  <dc:description/>
  <cp:lastModifiedBy>Utilisateur Microsoft Office</cp:lastModifiedBy>
  <cp:revision>2</cp:revision>
  <cp:lastPrinted>2021-10-03T12:08:00Z</cp:lastPrinted>
  <dcterms:created xsi:type="dcterms:W3CDTF">2022-05-10T17:53:00Z</dcterms:created>
  <dcterms:modified xsi:type="dcterms:W3CDTF">2022-05-10T17:53:00Z</dcterms:modified>
</cp:coreProperties>
</file>